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D850" w14:textId="77777777" w:rsidR="00266C34" w:rsidRPr="00C17941" w:rsidRDefault="00266C34" w:rsidP="00E4785D">
      <w:pPr>
        <w:rPr>
          <w:rFonts w:ascii="Times New Roman" w:hAnsi="Times New Roman" w:cs="Times New Roman"/>
          <w:sz w:val="22"/>
          <w:szCs w:val="22"/>
        </w:rPr>
      </w:pPr>
    </w:p>
    <w:p w14:paraId="31D715F4" w14:textId="39980218" w:rsidR="001663E3" w:rsidRPr="00C17941" w:rsidRDefault="00266C34" w:rsidP="00266C34">
      <w:pPr>
        <w:jc w:val="center"/>
        <w:rPr>
          <w:rFonts w:ascii="Times New Roman" w:hAnsi="Times New Roman" w:cs="Times New Roman"/>
          <w:b/>
          <w:sz w:val="22"/>
          <w:szCs w:val="22"/>
        </w:rPr>
      </w:pPr>
      <w:r w:rsidRPr="00C17941">
        <w:rPr>
          <w:rFonts w:ascii="Times New Roman" w:hAnsi="Times New Roman" w:cs="Times New Roman"/>
          <w:b/>
          <w:sz w:val="22"/>
          <w:szCs w:val="22"/>
        </w:rPr>
        <w:t>CIRB</w:t>
      </w:r>
      <w:r w:rsidR="001663E3" w:rsidRPr="00C17941">
        <w:rPr>
          <w:rFonts w:ascii="Times New Roman" w:hAnsi="Times New Roman" w:cs="Times New Roman"/>
          <w:b/>
          <w:sz w:val="22"/>
          <w:szCs w:val="22"/>
        </w:rPr>
        <w:t xml:space="preserve"> </w:t>
      </w:r>
      <w:r w:rsidR="009F745C">
        <w:rPr>
          <w:rFonts w:ascii="Times New Roman" w:hAnsi="Times New Roman" w:cs="Times New Roman"/>
          <w:b/>
          <w:sz w:val="22"/>
          <w:szCs w:val="22"/>
        </w:rPr>
        <w:t xml:space="preserve">COMBINED </w:t>
      </w:r>
      <w:r w:rsidR="001663E3" w:rsidRPr="00C17941">
        <w:rPr>
          <w:rFonts w:ascii="Times New Roman" w:hAnsi="Times New Roman" w:cs="Times New Roman"/>
          <w:b/>
          <w:sz w:val="22"/>
          <w:szCs w:val="22"/>
        </w:rPr>
        <w:t>WAIVE</w:t>
      </w:r>
      <w:r w:rsidR="009F745C">
        <w:rPr>
          <w:rFonts w:ascii="Times New Roman" w:hAnsi="Times New Roman" w:cs="Times New Roman"/>
          <w:b/>
          <w:sz w:val="22"/>
          <w:szCs w:val="22"/>
        </w:rPr>
        <w:t>R</w:t>
      </w:r>
      <w:r w:rsidR="008F2DE9">
        <w:rPr>
          <w:rFonts w:ascii="Times New Roman" w:hAnsi="Times New Roman" w:cs="Times New Roman"/>
          <w:b/>
          <w:sz w:val="22"/>
          <w:szCs w:val="22"/>
        </w:rPr>
        <w:t xml:space="preserve"> </w:t>
      </w:r>
      <w:r w:rsidR="001663E3" w:rsidRPr="00C17941">
        <w:rPr>
          <w:rFonts w:ascii="Times New Roman" w:hAnsi="Times New Roman" w:cs="Times New Roman"/>
          <w:b/>
          <w:sz w:val="22"/>
          <w:szCs w:val="22"/>
        </w:rPr>
        <w:t xml:space="preserve">OF </w:t>
      </w:r>
      <w:r w:rsidR="009F745C">
        <w:rPr>
          <w:rFonts w:ascii="Times New Roman" w:hAnsi="Times New Roman" w:cs="Times New Roman"/>
          <w:b/>
          <w:sz w:val="22"/>
          <w:szCs w:val="22"/>
        </w:rPr>
        <w:t xml:space="preserve">ELEMENTS OF INFORMED </w:t>
      </w:r>
      <w:r w:rsidR="001663E3" w:rsidRPr="00C17941">
        <w:rPr>
          <w:rFonts w:ascii="Times New Roman" w:hAnsi="Times New Roman" w:cs="Times New Roman"/>
          <w:b/>
          <w:sz w:val="22"/>
          <w:szCs w:val="22"/>
        </w:rPr>
        <w:t xml:space="preserve">CONSENT </w:t>
      </w:r>
      <w:r w:rsidR="009F745C">
        <w:rPr>
          <w:rFonts w:ascii="Times New Roman" w:hAnsi="Times New Roman" w:cs="Times New Roman"/>
          <w:b/>
          <w:sz w:val="22"/>
          <w:szCs w:val="22"/>
        </w:rPr>
        <w:t xml:space="preserve">AND WAIVER OF DOCUMENTATION OF CONSENT </w:t>
      </w:r>
      <w:r w:rsidR="001663E3" w:rsidRPr="00C17941">
        <w:rPr>
          <w:rFonts w:ascii="Times New Roman" w:hAnsi="Times New Roman" w:cs="Times New Roman"/>
          <w:b/>
          <w:sz w:val="22"/>
          <w:szCs w:val="22"/>
        </w:rPr>
        <w:t>REQUEST SUPPL</w:t>
      </w:r>
      <w:r w:rsidR="00447A2C" w:rsidRPr="00C17941">
        <w:rPr>
          <w:rFonts w:ascii="Times New Roman" w:hAnsi="Times New Roman" w:cs="Times New Roman"/>
          <w:b/>
          <w:sz w:val="22"/>
          <w:szCs w:val="22"/>
        </w:rPr>
        <w:t>EMENTAL</w:t>
      </w:r>
      <w:r w:rsidR="001663E3" w:rsidRPr="00C17941">
        <w:rPr>
          <w:rFonts w:ascii="Times New Roman" w:hAnsi="Times New Roman" w:cs="Times New Roman"/>
          <w:b/>
          <w:sz w:val="22"/>
          <w:szCs w:val="22"/>
        </w:rPr>
        <w:t xml:space="preserve"> FORM</w:t>
      </w:r>
    </w:p>
    <w:p w14:paraId="7B956A7C" w14:textId="77777777" w:rsidR="00266C34" w:rsidRPr="00C17941" w:rsidRDefault="00266C34" w:rsidP="00266C34">
      <w:pPr>
        <w:jc w:val="center"/>
        <w:rPr>
          <w:rFonts w:ascii="Times New Roman" w:hAnsi="Times New Roman" w:cs="Times New Roman"/>
          <w:b/>
          <w:sz w:val="22"/>
          <w:szCs w:val="22"/>
        </w:rPr>
      </w:pPr>
    </w:p>
    <w:p w14:paraId="2E23135B" w14:textId="77777777" w:rsidR="002D1CEE" w:rsidRPr="00C17941" w:rsidRDefault="002D1CEE" w:rsidP="002D1CEE">
      <w:pPr>
        <w:rPr>
          <w:rFonts w:ascii="Times New Roman" w:hAnsi="Times New Roman" w:cs="Times New Roman"/>
          <w:sz w:val="22"/>
          <w:szCs w:val="22"/>
        </w:rPr>
      </w:pPr>
    </w:p>
    <w:p w14:paraId="12AA4ABA" w14:textId="77777777" w:rsidR="002D1CEE" w:rsidRPr="00C17941" w:rsidRDefault="00A95CD1" w:rsidP="002D1CEE">
      <w:pPr>
        <w:rPr>
          <w:rFonts w:ascii="Times New Roman" w:hAnsi="Times New Roman" w:cs="Times New Roman"/>
          <w:b/>
          <w:sz w:val="22"/>
          <w:szCs w:val="22"/>
        </w:rPr>
      </w:pPr>
      <w:r w:rsidRPr="00C17941">
        <w:rPr>
          <w:rFonts w:ascii="Times New Roman" w:hAnsi="Times New Roman" w:cs="Times New Roman"/>
          <w:b/>
          <w:noProof/>
          <w:sz w:val="22"/>
          <w:szCs w:val="22"/>
        </w:rPr>
        <mc:AlternateContent>
          <mc:Choice Requires="wps">
            <w:drawing>
              <wp:inline distT="0" distB="0" distL="0" distR="0" wp14:anchorId="666C9E28" wp14:editId="5D4A099F">
                <wp:extent cx="6774180" cy="2020570"/>
                <wp:effectExtent l="0" t="0" r="2667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020570"/>
                        </a:xfrm>
                        <a:prstGeom prst="rect">
                          <a:avLst/>
                        </a:prstGeom>
                        <a:solidFill>
                          <a:srgbClr val="FFFFFF"/>
                        </a:solidFill>
                        <a:ln w="9525">
                          <a:solidFill>
                            <a:srgbClr val="000000"/>
                          </a:solidFill>
                          <a:miter lim="800000"/>
                          <a:headEnd/>
                          <a:tailEnd/>
                        </a:ln>
                      </wps:spPr>
                      <wps:txbx>
                        <w:txbxContent>
                          <w:p w14:paraId="25F7220A" w14:textId="77777777"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 0</w:t>
                            </w:r>
                            <w:r>
                              <w:rPr>
                                <w:rFonts w:ascii="Calibri" w:hAnsi="Calibri"/>
                                <w:sz w:val="16"/>
                                <w:szCs w:val="16"/>
                              </w:rPr>
                              <w:t>7</w:t>
                            </w:r>
                            <w:r w:rsidRPr="00462C84">
                              <w:rPr>
                                <w:rFonts w:ascii="Calibri" w:hAnsi="Calibri"/>
                                <w:sz w:val="16"/>
                                <w:szCs w:val="16"/>
                              </w:rPr>
                              <w:t>/3</w:t>
                            </w:r>
                            <w:r>
                              <w:rPr>
                                <w:rFonts w:ascii="Calibri" w:hAnsi="Calibri"/>
                                <w:sz w:val="16"/>
                                <w:szCs w:val="16"/>
                              </w:rPr>
                              <w:t>1</w:t>
                            </w:r>
                            <w:r w:rsidRPr="00462C84">
                              <w:rPr>
                                <w:rFonts w:ascii="Calibri" w:hAnsi="Calibri"/>
                                <w:sz w:val="16"/>
                                <w:szCs w:val="16"/>
                              </w:rPr>
                              <w:t>/202</w:t>
                            </w:r>
                            <w:r>
                              <w:rPr>
                                <w:rFonts w:ascii="Calibri" w:hAnsi="Calibri"/>
                                <w:sz w:val="16"/>
                                <w:szCs w:val="16"/>
                              </w:rPr>
                              <w:t>1</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 xml:space="preserve">Send comments regarding this burden estimate or any other aspect of this collection of information, including suggestions for reducing this burden, </w:t>
                            </w:r>
                            <w:proofErr w:type="gramStart"/>
                            <w:r w:rsidRPr="00462C84">
                              <w:rPr>
                                <w:rFonts w:ascii="Calibri" w:hAnsi="Calibri"/>
                                <w:sz w:val="16"/>
                                <w:szCs w:val="16"/>
                              </w:rPr>
                              <w:t>to:</w:t>
                            </w:r>
                            <w:proofErr w:type="gramEnd"/>
                            <w:r w:rsidRPr="00462C84">
                              <w:rPr>
                                <w:rFonts w:ascii="Calibri" w:hAnsi="Calibri"/>
                                <w:sz w:val="16"/>
                                <w:szCs w:val="16"/>
                              </w:rPr>
                              <w:t xml:space="preserve"> NIH, Project Clearance Branch, 6705 Rockledge Drive, MSC 7974, Bethesda, MD 20892-7974, ATTN: PRA (0925-0753). Do not return the completed form to this address.</w:t>
                            </w:r>
                          </w:p>
                        </w:txbxContent>
                      </wps:txbx>
                      <wps:bodyPr rot="0" vert="horz" wrap="square" lIns="91440" tIns="45720" rIns="91440" bIns="45720" anchor="t" anchorCtr="0" upright="1">
                        <a:noAutofit/>
                      </wps:bodyPr>
                    </wps:wsp>
                  </a:graphicData>
                </a:graphic>
              </wp:inline>
            </w:drawing>
          </mc:Choice>
          <mc:Fallback>
            <w:pict>
              <v:shapetype w14:anchorId="666C9E28" id="_x0000_t202" coordsize="21600,21600" o:spt="202" path="m,l,21600r21600,l21600,xe">
                <v:stroke joinstyle="miter"/>
                <v:path gradientshapeok="t" o:connecttype="rect"/>
              </v:shapetype>
              <v:shape id="Text Box 2" o:spid="_x0000_s1026" type="#_x0000_t202" style="width:533.4pt;height:15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">
                <v:textbox>
                  <w:txbxContent>
                    <w:p w14:paraId="25F7220A" w14:textId="77777777" w:rsidR="00956AA1" w:rsidRPr="00462C84" w:rsidRDefault="00956AA1" w:rsidP="002D1CEE">
                      <w:pPr>
                        <w:pStyle w:val="BodyText"/>
                        <w:overflowPunct w:val="0"/>
                        <w:ind w:left="6120"/>
                        <w:rPr>
                          <w:rFonts w:ascii="Calibri" w:hAnsi="Calibri"/>
                          <w:sz w:val="16"/>
                          <w:szCs w:val="16"/>
                        </w:rPr>
                      </w:pPr>
                      <w:r w:rsidRPr="002F252B">
                        <w:rPr>
                          <w:sz w:val="18"/>
                          <w:szCs w:val="18"/>
                        </w:rPr>
                        <w:t xml:space="preserve">           </w:t>
                      </w:r>
                      <w:r w:rsidRPr="00462C84">
                        <w:rPr>
                          <w:rFonts w:ascii="Calibri" w:hAnsi="Calibri"/>
                          <w:sz w:val="16"/>
                          <w:szCs w:val="16"/>
                        </w:rPr>
                        <w:t>OMB #0925-0753 Expiration Date: 0</w:t>
                      </w:r>
                      <w:r>
                        <w:rPr>
                          <w:rFonts w:ascii="Calibri" w:hAnsi="Calibri"/>
                          <w:sz w:val="16"/>
                          <w:szCs w:val="16"/>
                        </w:rPr>
                        <w:t>7</w:t>
                      </w:r>
                      <w:r w:rsidRPr="00462C84">
                        <w:rPr>
                          <w:rFonts w:ascii="Calibri" w:hAnsi="Calibri"/>
                          <w:sz w:val="16"/>
                          <w:szCs w:val="16"/>
                        </w:rPr>
                        <w:t>/3</w:t>
                      </w:r>
                      <w:r>
                        <w:rPr>
                          <w:rFonts w:ascii="Calibri" w:hAnsi="Calibri"/>
                          <w:sz w:val="16"/>
                          <w:szCs w:val="16"/>
                        </w:rPr>
                        <w:t>1</w:t>
                      </w:r>
                      <w:r w:rsidRPr="00462C84">
                        <w:rPr>
                          <w:rFonts w:ascii="Calibri" w:hAnsi="Calibri"/>
                          <w:sz w:val="16"/>
                          <w:szCs w:val="16"/>
                        </w:rPr>
                        <w:t>/202</w:t>
                      </w:r>
                      <w:r>
                        <w:rPr>
                          <w:rFonts w:ascii="Calibri" w:hAnsi="Calibri"/>
                          <w:sz w:val="16"/>
                          <w:szCs w:val="16"/>
                        </w:rPr>
                        <w:t>1</w:t>
                      </w:r>
                    </w:p>
                    <w:p w14:paraId="14E19461" w14:textId="77777777" w:rsidR="00956AA1" w:rsidRPr="00462C84" w:rsidRDefault="00956AA1" w:rsidP="002D1CEE">
                      <w:pPr>
                        <w:pStyle w:val="BodyText"/>
                        <w:overflowPunct w:val="0"/>
                        <w:spacing w:before="4"/>
                        <w:rPr>
                          <w:rFonts w:ascii="Calibri" w:hAnsi="Calibri"/>
                          <w:sz w:val="16"/>
                          <w:szCs w:val="16"/>
                        </w:rPr>
                      </w:pPr>
                    </w:p>
                    <w:p w14:paraId="2D06104D" w14:textId="77777777" w:rsidR="00956AA1" w:rsidRPr="001D4106" w:rsidRDefault="00956AA1" w:rsidP="002D1CEE">
                      <w:pPr>
                        <w:ind w:left="180"/>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5CAC2340" w14:textId="77777777" w:rsidR="00956AA1" w:rsidRPr="00462C84" w:rsidRDefault="00956AA1" w:rsidP="002D1CEE">
                      <w:pPr>
                        <w:pStyle w:val="BodyText"/>
                        <w:overflowPunct w:val="0"/>
                        <w:spacing w:before="2"/>
                        <w:jc w:val="both"/>
                        <w:rPr>
                          <w:rFonts w:ascii="Calibri" w:hAnsi="Calibri"/>
                          <w:sz w:val="16"/>
                          <w:szCs w:val="16"/>
                        </w:rPr>
                      </w:pPr>
                    </w:p>
                    <w:p w14:paraId="52D140D1" w14:textId="77777777" w:rsidR="00956AA1" w:rsidRPr="00462C84" w:rsidRDefault="00956AA1" w:rsidP="002D1CEE">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40B0615A" w14:textId="77777777" w:rsidR="00956AA1" w:rsidRPr="007D39B2" w:rsidRDefault="00956AA1" w:rsidP="002D1CEE">
                      <w:pPr>
                        <w:pStyle w:val="BodyText"/>
                        <w:overflowPunct w:val="0"/>
                        <w:ind w:left="134"/>
                        <w:rPr>
                          <w:rFonts w:ascii="Calibri" w:hAnsi="Calibri"/>
                          <w:sz w:val="16"/>
                          <w:szCs w:val="16"/>
                        </w:rPr>
                      </w:pPr>
                      <w:r w:rsidRPr="00462C84">
                        <w:rPr>
                          <w:rFonts w:ascii="Calibri" w:hAnsi="Calibri"/>
                          <w:sz w:val="16"/>
                          <w:szCs w:val="16"/>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 xml:space="preserve">Send comments regarding this burden estimate or any other aspect of this collection of information, including suggestions for reducing this burden, </w:t>
                      </w:r>
                      <w:proofErr w:type="gramStart"/>
                      <w:r w:rsidRPr="00462C84">
                        <w:rPr>
                          <w:rFonts w:ascii="Calibri" w:hAnsi="Calibri"/>
                          <w:sz w:val="16"/>
                          <w:szCs w:val="16"/>
                        </w:rPr>
                        <w:t>to:</w:t>
                      </w:r>
                      <w:proofErr w:type="gramEnd"/>
                      <w:r w:rsidRPr="00462C84">
                        <w:rPr>
                          <w:rFonts w:ascii="Calibri" w:hAnsi="Calibri"/>
                          <w:sz w:val="16"/>
                          <w:szCs w:val="16"/>
                        </w:rPr>
                        <w:t xml:space="preserve"> NIH, Project Clearance Branch, 6705 Rockledge Drive, MSC 7974, Bethesda, MD 20892-7974, ATTN: PRA (0925-0753). Do not return the completed form to this address.</w:t>
                      </w:r>
                    </w:p>
                  </w:txbxContent>
                </v:textbox>
                <w10:anchorlock/>
              </v:shape>
            </w:pict>
          </mc:Fallback>
        </mc:AlternateContent>
      </w:r>
    </w:p>
    <w:p w14:paraId="2A016BAF" w14:textId="77777777" w:rsidR="002D1CEE" w:rsidRPr="00C17941" w:rsidRDefault="002D1CEE" w:rsidP="002D1CEE">
      <w:pPr>
        <w:rPr>
          <w:rFonts w:ascii="Times New Roman" w:hAnsi="Times New Roman" w:cs="Times New Roman"/>
          <w:b/>
          <w:sz w:val="22"/>
          <w:szCs w:val="22"/>
        </w:rPr>
      </w:pPr>
    </w:p>
    <w:p w14:paraId="138CCF33" w14:textId="77777777" w:rsidR="00266C34" w:rsidRPr="00C17941" w:rsidRDefault="00266C34" w:rsidP="002D1CEE">
      <w:pPr>
        <w:ind w:left="360"/>
        <w:rPr>
          <w:rFonts w:ascii="Times New Roman" w:hAnsi="Times New Roman" w:cs="Times New Roman"/>
          <w:b/>
          <w:sz w:val="22"/>
          <w:szCs w:val="22"/>
        </w:rPr>
      </w:pPr>
      <w:r w:rsidRPr="00C17941">
        <w:rPr>
          <w:rFonts w:ascii="Times New Roman" w:hAnsi="Times New Roman" w:cs="Times New Roman"/>
          <w:b/>
          <w:sz w:val="22"/>
          <w:szCs w:val="22"/>
        </w:rPr>
        <w:t>This application has been designed to meet the regulatory requirements for review, so answer each question as completely as possible.</w:t>
      </w:r>
    </w:p>
    <w:p w14:paraId="1BF59AF7"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All answers must be in lay language.</w:t>
      </w:r>
    </w:p>
    <w:p w14:paraId="3846BB7D" w14:textId="77777777"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If an answer to any question cannot be provided, provide an explanation for the missing answer.</w:t>
      </w:r>
    </w:p>
    <w:p w14:paraId="0C938860" w14:textId="2327D148" w:rsidR="00266C34" w:rsidRPr="00C17941" w:rsidRDefault="00266C34" w:rsidP="00266C34">
      <w:pPr>
        <w:numPr>
          <w:ilvl w:val="0"/>
          <w:numId w:val="4"/>
        </w:numPr>
        <w:spacing w:line="240" w:lineRule="atLeast"/>
        <w:rPr>
          <w:rFonts w:ascii="Times New Roman" w:hAnsi="Times New Roman" w:cs="Times New Roman"/>
          <w:b/>
          <w:sz w:val="22"/>
          <w:szCs w:val="22"/>
        </w:rPr>
      </w:pPr>
      <w:r w:rsidRPr="00C17941">
        <w:rPr>
          <w:rFonts w:ascii="Times New Roman" w:hAnsi="Times New Roman" w:cs="Times New Roman"/>
          <w:b/>
          <w:sz w:val="22"/>
          <w:szCs w:val="22"/>
        </w:rPr>
        <w:t xml:space="preserve">If you have any questions regarding the completion of this application, contact the CIRB Helpdesk at </w:t>
      </w:r>
      <w:hyperlink r:id="rId8" w:history="1">
        <w:r w:rsidRPr="00C17941">
          <w:rPr>
            <w:rStyle w:val="Hyperlink"/>
            <w:rFonts w:ascii="Times New Roman" w:hAnsi="Times New Roman" w:cs="Times New Roman"/>
            <w:b/>
            <w:sz w:val="22"/>
            <w:szCs w:val="22"/>
          </w:rPr>
          <w:t>ncicirbcontact@emmes.com</w:t>
        </w:r>
      </w:hyperlink>
      <w:r w:rsidRPr="00C17941">
        <w:rPr>
          <w:rFonts w:ascii="Times New Roman" w:hAnsi="Times New Roman" w:cs="Times New Roman"/>
          <w:b/>
          <w:sz w:val="22"/>
          <w:szCs w:val="22"/>
        </w:rPr>
        <w:t xml:space="preserve"> or 888-657-3711</w:t>
      </w:r>
      <w:r w:rsidR="00497599">
        <w:rPr>
          <w:rFonts w:ascii="Times New Roman" w:hAnsi="Times New Roman" w:cs="Times New Roman"/>
          <w:b/>
          <w:sz w:val="22"/>
          <w:szCs w:val="22"/>
        </w:rPr>
        <w:t>.</w:t>
      </w:r>
    </w:p>
    <w:p w14:paraId="12E375D0" w14:textId="77777777" w:rsidR="00266C34" w:rsidRPr="00C17941" w:rsidRDefault="00266C34" w:rsidP="00266C34">
      <w:pPr>
        <w:rPr>
          <w:rFonts w:ascii="Times New Roman" w:hAnsi="Times New Roman" w:cs="Times New Roman"/>
          <w:sz w:val="22"/>
          <w:szCs w:val="22"/>
        </w:rPr>
      </w:pPr>
    </w:p>
    <w:p w14:paraId="3B2B631C"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ID:  </w:t>
      </w:r>
      <w:r w:rsidRPr="00C17941">
        <w:rPr>
          <w:rFonts w:ascii="Times New Roman" w:hAnsi="Times New Roman" w:cs="Times New Roman"/>
          <w:sz w:val="22"/>
          <w:szCs w:val="22"/>
          <w:u w:val="single"/>
        </w:rPr>
        <w:fldChar w:fldCharType="begin">
          <w:ffData>
            <w:name w:val="Text59"/>
            <w:enabled/>
            <w:calcOnExit w:val="0"/>
            <w:textInput/>
          </w:ffData>
        </w:fldChar>
      </w:r>
      <w:bookmarkStart w:id="0" w:name="Text59"/>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0"/>
    </w:p>
    <w:p w14:paraId="0A860C02" w14:textId="01EE5E41" w:rsidR="00266C34" w:rsidRPr="00C17941" w:rsidRDefault="00266C34" w:rsidP="00C17941">
      <w:pPr>
        <w:tabs>
          <w:tab w:val="left" w:pos="4758"/>
        </w:tabs>
        <w:rPr>
          <w:rFonts w:ascii="Times New Roman" w:hAnsi="Times New Roman" w:cs="Times New Roman"/>
          <w:sz w:val="22"/>
          <w:szCs w:val="22"/>
        </w:rPr>
      </w:pPr>
    </w:p>
    <w:p w14:paraId="53874C3E" w14:textId="77777777" w:rsidR="00266C34" w:rsidRPr="00C17941" w:rsidRDefault="00266C34" w:rsidP="00266C34">
      <w:pPr>
        <w:rPr>
          <w:rFonts w:ascii="Times New Roman" w:hAnsi="Times New Roman" w:cs="Times New Roman"/>
          <w:sz w:val="22"/>
          <w:szCs w:val="22"/>
        </w:rPr>
      </w:pPr>
      <w:r w:rsidRPr="00C17941">
        <w:rPr>
          <w:rFonts w:ascii="Times New Roman" w:hAnsi="Times New Roman" w:cs="Times New Roman"/>
          <w:sz w:val="22"/>
          <w:szCs w:val="22"/>
        </w:rPr>
        <w:t xml:space="preserve">STUDY TITLE:  </w:t>
      </w:r>
      <w:r w:rsidRPr="00C17941">
        <w:rPr>
          <w:rFonts w:ascii="Times New Roman" w:hAnsi="Times New Roman" w:cs="Times New Roman"/>
          <w:sz w:val="22"/>
          <w:szCs w:val="22"/>
          <w:u w:val="single"/>
        </w:rPr>
        <w:fldChar w:fldCharType="begin">
          <w:ffData>
            <w:name w:val="Text60"/>
            <w:enabled/>
            <w:calcOnExit w:val="0"/>
            <w:textInput/>
          </w:ffData>
        </w:fldChar>
      </w:r>
      <w:bookmarkStart w:id="1" w:name="Text60"/>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1"/>
    </w:p>
    <w:p w14:paraId="0884C41D" w14:textId="77777777" w:rsidR="00266C34" w:rsidRPr="00C17941" w:rsidRDefault="00266C34" w:rsidP="00266C34">
      <w:pPr>
        <w:rPr>
          <w:rFonts w:ascii="Times New Roman" w:hAnsi="Times New Roman" w:cs="Times New Roman"/>
          <w:sz w:val="22"/>
          <w:szCs w:val="22"/>
        </w:rPr>
      </w:pPr>
    </w:p>
    <w:p w14:paraId="68643AFD" w14:textId="28065933" w:rsidR="00266C34" w:rsidRDefault="00266C34" w:rsidP="00266C34">
      <w:pPr>
        <w:rPr>
          <w:rFonts w:ascii="Times New Roman" w:hAnsi="Times New Roman" w:cs="Times New Roman"/>
          <w:sz w:val="22"/>
          <w:szCs w:val="22"/>
          <w:u w:val="single"/>
        </w:rPr>
      </w:pPr>
      <w:r w:rsidRPr="00C17941">
        <w:rPr>
          <w:rFonts w:ascii="Times New Roman" w:hAnsi="Times New Roman" w:cs="Times New Roman"/>
          <w:sz w:val="22"/>
          <w:szCs w:val="22"/>
        </w:rPr>
        <w:t xml:space="preserve">PROTOCOL VERSION DATE:  </w:t>
      </w:r>
      <w:r w:rsidRPr="00C17941">
        <w:rPr>
          <w:rFonts w:ascii="Times New Roman" w:hAnsi="Times New Roman" w:cs="Times New Roman"/>
          <w:sz w:val="22"/>
          <w:szCs w:val="22"/>
          <w:u w:val="single"/>
        </w:rPr>
        <w:fldChar w:fldCharType="begin">
          <w:ffData>
            <w:name w:val="Text61"/>
            <w:enabled/>
            <w:calcOnExit w:val="0"/>
            <w:textInput/>
          </w:ffData>
        </w:fldChar>
      </w:r>
      <w:bookmarkStart w:id="2" w:name="Text61"/>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bookmarkEnd w:id="2"/>
    </w:p>
    <w:p w14:paraId="1698B420" w14:textId="7B42E4BF" w:rsidR="009F745C" w:rsidRDefault="009F745C" w:rsidP="00266C34">
      <w:pPr>
        <w:rPr>
          <w:rFonts w:ascii="Times New Roman" w:hAnsi="Times New Roman" w:cs="Times New Roman"/>
          <w:sz w:val="22"/>
          <w:szCs w:val="22"/>
          <w:u w:val="single"/>
        </w:rPr>
      </w:pPr>
    </w:p>
    <w:p w14:paraId="504E6B45" w14:textId="74A32AA8" w:rsidR="009F745C" w:rsidRPr="00C17941" w:rsidRDefault="009F745C" w:rsidP="00266C34">
      <w:pPr>
        <w:rPr>
          <w:rFonts w:ascii="Times New Roman" w:hAnsi="Times New Roman" w:cs="Times New Roman"/>
          <w:sz w:val="22"/>
          <w:szCs w:val="22"/>
          <w:u w:val="single"/>
        </w:rPr>
      </w:pPr>
      <w:r>
        <w:rPr>
          <w:rFonts w:ascii="Times New Roman" w:hAnsi="Times New Roman" w:cs="Times New Roman"/>
          <w:sz w:val="22"/>
          <w:szCs w:val="22"/>
          <w:u w:val="single"/>
        </w:rPr>
        <w:t xml:space="preserve">INITIAL APPROVAL DATE: </w:t>
      </w:r>
      <w:r w:rsidRPr="00C17941">
        <w:rPr>
          <w:rFonts w:ascii="Times New Roman" w:hAnsi="Times New Roman" w:cs="Times New Roman"/>
          <w:sz w:val="22"/>
          <w:szCs w:val="22"/>
          <w:u w:val="single"/>
        </w:rPr>
        <w:fldChar w:fldCharType="begin">
          <w:ffData>
            <w:name w:val="Text61"/>
            <w:enabled/>
            <w:calcOnExit w:val="0"/>
            <w:textInput/>
          </w:ffData>
        </w:fldChar>
      </w:r>
      <w:r w:rsidRPr="00C17941">
        <w:rPr>
          <w:rFonts w:ascii="Times New Roman" w:hAnsi="Times New Roman" w:cs="Times New Roman"/>
          <w:sz w:val="22"/>
          <w:szCs w:val="22"/>
          <w:u w:val="single"/>
        </w:rPr>
        <w:instrText xml:space="preserve"> FORMTEXT </w:instrText>
      </w:r>
      <w:r w:rsidRPr="00C17941">
        <w:rPr>
          <w:rFonts w:ascii="Times New Roman" w:hAnsi="Times New Roman" w:cs="Times New Roman"/>
          <w:sz w:val="22"/>
          <w:szCs w:val="22"/>
          <w:u w:val="single"/>
        </w:rPr>
      </w:r>
      <w:r w:rsidRPr="00C17941">
        <w:rPr>
          <w:rFonts w:ascii="Times New Roman" w:hAnsi="Times New Roman" w:cs="Times New Roman"/>
          <w:sz w:val="22"/>
          <w:szCs w:val="22"/>
          <w:u w:val="single"/>
        </w:rPr>
        <w:fldChar w:fldCharType="separate"/>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noProof/>
          <w:sz w:val="22"/>
          <w:szCs w:val="22"/>
          <w:u w:val="single"/>
        </w:rPr>
        <w:t> </w:t>
      </w:r>
      <w:r w:rsidRPr="00C17941">
        <w:rPr>
          <w:rFonts w:ascii="Times New Roman" w:hAnsi="Times New Roman" w:cs="Times New Roman"/>
          <w:sz w:val="22"/>
          <w:szCs w:val="22"/>
          <w:u w:val="single"/>
        </w:rPr>
        <w:fldChar w:fldCharType="end"/>
      </w:r>
    </w:p>
    <w:p w14:paraId="31401932" w14:textId="77777777" w:rsidR="006D4A60" w:rsidRPr="00C17941" w:rsidRDefault="006D4A60" w:rsidP="006D4A60">
      <w:pPr>
        <w:rPr>
          <w:rFonts w:ascii="Times New Roman" w:hAnsi="Times New Roman" w:cs="Times New Roman"/>
          <w:sz w:val="22"/>
          <w:szCs w:val="22"/>
          <w:u w:val="single"/>
        </w:rPr>
      </w:pPr>
    </w:p>
    <w:p w14:paraId="5F1CC1C6" w14:textId="59E0059D" w:rsidR="008463B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A study must meet s</w:t>
      </w:r>
      <w:r w:rsidR="00E4434F">
        <w:rPr>
          <w:rFonts w:ascii="Times New Roman" w:hAnsi="Times New Roman" w:cs="Times New Roman"/>
          <w:sz w:val="22"/>
          <w:szCs w:val="22"/>
        </w:rPr>
        <w:t>pecific</w:t>
      </w:r>
      <w:r w:rsidRPr="00BE4D0C">
        <w:rPr>
          <w:rFonts w:ascii="Times New Roman" w:hAnsi="Times New Roman" w:cs="Times New Roman"/>
          <w:sz w:val="22"/>
          <w:szCs w:val="22"/>
        </w:rPr>
        <w:t xml:space="preserve"> criteria</w:t>
      </w:r>
      <w:r w:rsidR="00E4434F">
        <w:rPr>
          <w:rFonts w:ascii="Times New Roman" w:hAnsi="Times New Roman" w:cs="Times New Roman"/>
          <w:sz w:val="22"/>
          <w:szCs w:val="22"/>
        </w:rPr>
        <w:t xml:space="preserve"> in order</w:t>
      </w:r>
      <w:r w:rsidRPr="00BE4D0C">
        <w:rPr>
          <w:rFonts w:ascii="Times New Roman" w:hAnsi="Times New Roman" w:cs="Times New Roman"/>
          <w:sz w:val="22"/>
          <w:szCs w:val="22"/>
        </w:rPr>
        <w:t xml:space="preserve"> to qualify for a </w:t>
      </w:r>
      <w:hyperlink w:anchor="Alteration" w:tooltip="Alteration of informed consent may include a consent procedure that omits some, or alters some or all, of the elements of informed consent.  " w:history="1">
        <w:r w:rsidR="00E4434F">
          <w:rPr>
            <w:rStyle w:val="Hyperlink"/>
            <w:rFonts w:ascii="Times New Roman" w:hAnsi="Times New Roman" w:cs="Times New Roman"/>
            <w:sz w:val="22"/>
            <w:szCs w:val="22"/>
          </w:rPr>
          <w:t>waiver</w:t>
        </w:r>
        <w:r w:rsidR="004E4A72">
          <w:rPr>
            <w:rStyle w:val="Hyperlink"/>
            <w:rFonts w:ascii="Times New Roman" w:hAnsi="Times New Roman" w:cs="Times New Roman"/>
            <w:sz w:val="22"/>
            <w:szCs w:val="22"/>
          </w:rPr>
          <w:t xml:space="preserve"> or </w:t>
        </w:r>
        <w:r w:rsidR="00E4434F">
          <w:rPr>
            <w:rStyle w:val="Hyperlink"/>
            <w:rFonts w:ascii="Times New Roman" w:hAnsi="Times New Roman" w:cs="Times New Roman"/>
            <w:sz w:val="22"/>
            <w:szCs w:val="22"/>
          </w:rPr>
          <w:t>a</w:t>
        </w:r>
        <w:r w:rsidR="00E4434F" w:rsidRPr="00071121">
          <w:rPr>
            <w:rStyle w:val="Hyperlink"/>
            <w:rFonts w:ascii="Times New Roman" w:hAnsi="Times New Roman" w:cs="Times New Roman"/>
            <w:sz w:val="22"/>
            <w:szCs w:val="22"/>
          </w:rPr>
          <w:t xml:space="preserve">lteration of </w:t>
        </w:r>
        <w:r w:rsidR="004E4A72">
          <w:rPr>
            <w:rStyle w:val="Hyperlink"/>
            <w:rFonts w:ascii="Times New Roman" w:hAnsi="Times New Roman" w:cs="Times New Roman"/>
            <w:sz w:val="22"/>
            <w:szCs w:val="22"/>
          </w:rPr>
          <w:t xml:space="preserve">the regulatory </w:t>
        </w:r>
        <w:r w:rsidR="00E4434F">
          <w:rPr>
            <w:rStyle w:val="Hyperlink"/>
            <w:rFonts w:ascii="Times New Roman" w:hAnsi="Times New Roman" w:cs="Times New Roman"/>
            <w:sz w:val="22"/>
            <w:szCs w:val="22"/>
          </w:rPr>
          <w:t xml:space="preserve">elements of informed </w:t>
        </w:r>
        <w:r w:rsidR="00E4434F" w:rsidRPr="00071121">
          <w:rPr>
            <w:rStyle w:val="Hyperlink"/>
            <w:rFonts w:ascii="Times New Roman" w:hAnsi="Times New Roman" w:cs="Times New Roman"/>
            <w:sz w:val="22"/>
            <w:szCs w:val="22"/>
          </w:rPr>
          <w:t>consent</w:t>
        </w:r>
      </w:hyperlink>
      <w:r w:rsidR="00E4434F">
        <w:rPr>
          <w:rStyle w:val="Hyperlink"/>
          <w:rFonts w:ascii="Times New Roman" w:hAnsi="Times New Roman" w:cs="Times New Roman"/>
          <w:sz w:val="22"/>
          <w:szCs w:val="22"/>
        </w:rPr>
        <w:t xml:space="preserve"> </w:t>
      </w:r>
      <w:r w:rsidRPr="00BE4D0C">
        <w:rPr>
          <w:rFonts w:ascii="Times New Roman" w:hAnsi="Times New Roman" w:cs="Times New Roman"/>
          <w:sz w:val="22"/>
          <w:szCs w:val="22"/>
        </w:rPr>
        <w:t>or</w:t>
      </w:r>
      <w:r w:rsidR="00E4434F">
        <w:rPr>
          <w:rFonts w:ascii="Times New Roman" w:hAnsi="Times New Roman" w:cs="Times New Roman"/>
          <w:sz w:val="22"/>
          <w:szCs w:val="22"/>
        </w:rPr>
        <w:t xml:space="preserve"> a</w:t>
      </w:r>
      <w:r w:rsidRPr="00BE4D0C">
        <w:rPr>
          <w:rFonts w:ascii="Times New Roman" w:hAnsi="Times New Roman" w:cs="Times New Roman"/>
          <w:sz w:val="22"/>
          <w:szCs w:val="22"/>
        </w:rPr>
        <w:t xml:space="preserve">  </w:t>
      </w:r>
      <w:hyperlink w:anchor="WaiverofDoc" w:tooltip="A waiver of documentation of consent allows potential participants to be provided with the same information required in full written consent,  but documentation of the process (i.e. signing of the consent form) is requested to be waived." w:history="1">
        <w:r w:rsidR="00E4434F" w:rsidRPr="00071121">
          <w:rPr>
            <w:rStyle w:val="Hyperlink"/>
            <w:rFonts w:ascii="Times New Roman" w:hAnsi="Times New Roman" w:cs="Times New Roman"/>
            <w:sz w:val="22"/>
            <w:szCs w:val="22"/>
          </w:rPr>
          <w:t>waiver of documentation of informed consent</w:t>
        </w:r>
      </w:hyperlink>
      <w:r w:rsidR="00E4434F">
        <w:rPr>
          <w:rStyle w:val="Hyperlink"/>
          <w:rFonts w:ascii="Times New Roman" w:hAnsi="Times New Roman" w:cs="Times New Roman"/>
          <w:sz w:val="22"/>
          <w:szCs w:val="22"/>
        </w:rPr>
        <w:t>.</w:t>
      </w:r>
    </w:p>
    <w:p w14:paraId="337BEDEF" w14:textId="77777777" w:rsidR="008463B0" w:rsidRDefault="008463B0" w:rsidP="00BE4D0C">
      <w:pPr>
        <w:rPr>
          <w:rFonts w:ascii="Times New Roman" w:hAnsi="Times New Roman" w:cs="Times New Roman"/>
          <w:sz w:val="22"/>
          <w:szCs w:val="22"/>
        </w:rPr>
      </w:pPr>
    </w:p>
    <w:p w14:paraId="6FD84E22" w14:textId="7FDE96BA" w:rsidR="00E43C20" w:rsidRDefault="000033FC" w:rsidP="00BE4D0C">
      <w:pPr>
        <w:rPr>
          <w:rFonts w:ascii="Times New Roman" w:hAnsi="Times New Roman" w:cs="Times New Roman"/>
          <w:sz w:val="22"/>
          <w:szCs w:val="22"/>
        </w:rPr>
      </w:pPr>
      <w:r w:rsidRPr="00BE4D0C">
        <w:rPr>
          <w:rFonts w:ascii="Times New Roman" w:hAnsi="Times New Roman" w:cs="Times New Roman"/>
          <w:sz w:val="22"/>
          <w:szCs w:val="22"/>
        </w:rPr>
        <w:t xml:space="preserve">The questions below are designed to assist the CIRB in making </w:t>
      </w:r>
      <w:r w:rsidR="00E4434F">
        <w:rPr>
          <w:rFonts w:ascii="Times New Roman" w:hAnsi="Times New Roman" w:cs="Times New Roman"/>
          <w:sz w:val="22"/>
          <w:szCs w:val="22"/>
        </w:rPr>
        <w:t>either or both of these</w:t>
      </w:r>
      <w:r w:rsidRPr="00BE4D0C">
        <w:rPr>
          <w:rFonts w:ascii="Times New Roman" w:hAnsi="Times New Roman" w:cs="Times New Roman"/>
          <w:sz w:val="22"/>
          <w:szCs w:val="22"/>
        </w:rPr>
        <w:t xml:space="preserve"> determination</w:t>
      </w:r>
      <w:r w:rsidR="00E4434F">
        <w:rPr>
          <w:rFonts w:ascii="Times New Roman" w:hAnsi="Times New Roman" w:cs="Times New Roman"/>
          <w:sz w:val="22"/>
          <w:szCs w:val="22"/>
        </w:rPr>
        <w:t>s</w:t>
      </w:r>
      <w:r w:rsidRPr="00BE4D0C">
        <w:rPr>
          <w:rFonts w:ascii="Times New Roman" w:hAnsi="Times New Roman" w:cs="Times New Roman"/>
          <w:sz w:val="22"/>
          <w:szCs w:val="22"/>
        </w:rPr>
        <w:t xml:space="preserve">.  </w:t>
      </w:r>
      <w:r w:rsidR="00BE4D0C" w:rsidRPr="00071121">
        <w:rPr>
          <w:rFonts w:ascii="Times New Roman" w:hAnsi="Times New Roman" w:cs="Times New Roman"/>
          <w:sz w:val="22"/>
          <w:szCs w:val="22"/>
        </w:rPr>
        <w:t>If you are requesting a waiver</w:t>
      </w:r>
      <w:r w:rsidR="004E4A72">
        <w:rPr>
          <w:rFonts w:ascii="Times New Roman" w:hAnsi="Times New Roman" w:cs="Times New Roman"/>
          <w:sz w:val="22"/>
          <w:szCs w:val="22"/>
        </w:rPr>
        <w:t xml:space="preserve"> or </w:t>
      </w:r>
      <w:r w:rsidR="00E4434F">
        <w:rPr>
          <w:rFonts w:ascii="Times New Roman" w:hAnsi="Times New Roman" w:cs="Times New Roman"/>
          <w:sz w:val="22"/>
          <w:szCs w:val="22"/>
        </w:rPr>
        <w:t xml:space="preserve">alteration of </w:t>
      </w:r>
      <w:r w:rsidR="004E4A72">
        <w:rPr>
          <w:rFonts w:ascii="Times New Roman" w:hAnsi="Times New Roman" w:cs="Times New Roman"/>
          <w:sz w:val="22"/>
          <w:szCs w:val="22"/>
        </w:rPr>
        <w:t xml:space="preserve">the regulatory </w:t>
      </w:r>
      <w:r w:rsidR="00E4434F">
        <w:rPr>
          <w:rFonts w:ascii="Times New Roman" w:hAnsi="Times New Roman" w:cs="Times New Roman"/>
          <w:sz w:val="22"/>
          <w:szCs w:val="22"/>
        </w:rPr>
        <w:t>elements of informed consent or a waiver of</w:t>
      </w:r>
      <w:r w:rsidR="008F2DE9">
        <w:rPr>
          <w:rFonts w:ascii="Times New Roman" w:hAnsi="Times New Roman" w:cs="Times New Roman"/>
          <w:sz w:val="22"/>
          <w:szCs w:val="22"/>
        </w:rPr>
        <w:t xml:space="preserve"> </w:t>
      </w:r>
      <w:r w:rsidR="00BE4D0C" w:rsidRPr="00071121">
        <w:rPr>
          <w:rFonts w:ascii="Times New Roman" w:hAnsi="Times New Roman" w:cs="Times New Roman"/>
          <w:sz w:val="22"/>
          <w:szCs w:val="22"/>
        </w:rPr>
        <w:t xml:space="preserve">documentation of informed consent, please complete </w:t>
      </w:r>
      <w:r w:rsidR="00D63CE3">
        <w:rPr>
          <w:rFonts w:ascii="Times New Roman" w:hAnsi="Times New Roman" w:cs="Times New Roman"/>
          <w:sz w:val="22"/>
          <w:szCs w:val="22"/>
        </w:rPr>
        <w:t>this</w:t>
      </w:r>
      <w:r w:rsidR="00D63CE3" w:rsidRPr="00071121">
        <w:rPr>
          <w:rFonts w:ascii="Times New Roman" w:hAnsi="Times New Roman" w:cs="Times New Roman"/>
          <w:sz w:val="22"/>
          <w:szCs w:val="22"/>
        </w:rPr>
        <w:t xml:space="preserve"> </w:t>
      </w:r>
      <w:r w:rsidR="00BE4D0C" w:rsidRPr="00071121">
        <w:rPr>
          <w:rFonts w:ascii="Times New Roman" w:hAnsi="Times New Roman" w:cs="Times New Roman"/>
          <w:sz w:val="22"/>
          <w:szCs w:val="22"/>
        </w:rPr>
        <w:t>supplemental form</w:t>
      </w:r>
      <w:r w:rsidR="00FB127B">
        <w:rPr>
          <w:rFonts w:ascii="Times New Roman" w:hAnsi="Times New Roman" w:cs="Times New Roman"/>
          <w:sz w:val="22"/>
          <w:szCs w:val="22"/>
        </w:rPr>
        <w:t>,</w:t>
      </w:r>
      <w:r w:rsidRPr="00BE4D0C">
        <w:rPr>
          <w:rFonts w:ascii="Times New Roman" w:hAnsi="Times New Roman" w:cs="Times New Roman"/>
          <w:sz w:val="22"/>
          <w:szCs w:val="22"/>
        </w:rPr>
        <w:t xml:space="preserve"> provid</w:t>
      </w:r>
      <w:r w:rsidR="00FB127B">
        <w:rPr>
          <w:rFonts w:ascii="Times New Roman" w:hAnsi="Times New Roman" w:cs="Times New Roman"/>
          <w:sz w:val="22"/>
          <w:szCs w:val="22"/>
        </w:rPr>
        <w:t>ing</w:t>
      </w:r>
      <w:r w:rsidRPr="00BE4D0C">
        <w:rPr>
          <w:rFonts w:ascii="Times New Roman" w:hAnsi="Times New Roman" w:cs="Times New Roman"/>
          <w:sz w:val="22"/>
          <w:szCs w:val="22"/>
        </w:rPr>
        <w:t xml:space="preserve"> your assessment below along with</w:t>
      </w:r>
      <w:r w:rsidR="00FB127B">
        <w:rPr>
          <w:rFonts w:ascii="Times New Roman" w:hAnsi="Times New Roman" w:cs="Times New Roman"/>
          <w:sz w:val="22"/>
          <w:szCs w:val="22"/>
        </w:rPr>
        <w:t xml:space="preserve"> the requested rationales</w:t>
      </w:r>
      <w:r w:rsidR="00D06460" w:rsidRPr="00BE4D0C">
        <w:rPr>
          <w:rFonts w:ascii="Times New Roman" w:hAnsi="Times New Roman" w:cs="Times New Roman"/>
          <w:sz w:val="22"/>
          <w:szCs w:val="22"/>
        </w:rPr>
        <w:t>.</w:t>
      </w:r>
      <w:r w:rsidR="00D06460" w:rsidRPr="00C17941">
        <w:rPr>
          <w:rFonts w:ascii="Times New Roman" w:hAnsi="Times New Roman" w:cs="Times New Roman"/>
          <w:sz w:val="22"/>
          <w:szCs w:val="22"/>
        </w:rPr>
        <w:t xml:space="preserve">  </w:t>
      </w:r>
    </w:p>
    <w:p w14:paraId="05D81AD1" w14:textId="77777777" w:rsidR="000033FC" w:rsidRPr="00C17941" w:rsidRDefault="000033FC" w:rsidP="001663E3">
      <w:pPr>
        <w:rPr>
          <w:rFonts w:ascii="Times New Roman" w:hAnsi="Times New Roman" w:cs="Times New Roman"/>
          <w:sz w:val="22"/>
          <w:szCs w:val="22"/>
        </w:rPr>
      </w:pPr>
    </w:p>
    <w:p w14:paraId="7813ED9A" w14:textId="59CADAF9" w:rsidR="00D42ADF" w:rsidRPr="00071121" w:rsidRDefault="00BE4D0C" w:rsidP="00D42ADF">
      <w:pPr>
        <w:rPr>
          <w:rFonts w:ascii="Times New Roman" w:hAnsi="Times New Roman"/>
        </w:rPr>
      </w:pPr>
      <w:r w:rsidRPr="00071121">
        <w:rPr>
          <w:rFonts w:ascii="Times New Roman" w:hAnsi="Times New Roman" w:cs="Times New Roman"/>
          <w:b/>
          <w:bCs/>
          <w:sz w:val="22"/>
          <w:szCs w:val="22"/>
          <w:u w:val="single"/>
        </w:rPr>
        <w:t xml:space="preserve">INSTRUCTIONS: </w:t>
      </w:r>
      <w:r w:rsidR="00D63CE3">
        <w:rPr>
          <w:rFonts w:ascii="Times New Roman" w:hAnsi="Times New Roman" w:cs="Times New Roman"/>
          <w:sz w:val="22"/>
          <w:szCs w:val="22"/>
        </w:rPr>
        <w:t>Answer</w:t>
      </w:r>
      <w:r w:rsidR="00D42ADF">
        <w:rPr>
          <w:rFonts w:ascii="Times New Roman" w:hAnsi="Times New Roman" w:cs="Times New Roman"/>
          <w:sz w:val="22"/>
          <w:szCs w:val="22"/>
        </w:rPr>
        <w:t xml:space="preserve"> the following questions</w:t>
      </w:r>
      <w:r w:rsidR="00D63CE3">
        <w:rPr>
          <w:rFonts w:ascii="Times New Roman" w:hAnsi="Times New Roman" w:cs="Times New Roman"/>
          <w:sz w:val="22"/>
          <w:szCs w:val="22"/>
        </w:rPr>
        <w:t>. Y</w:t>
      </w:r>
      <w:r w:rsidR="00D42ADF" w:rsidRPr="00071121">
        <w:rPr>
          <w:rFonts w:ascii="Times New Roman" w:hAnsi="Times New Roman" w:cs="Times New Roman"/>
          <w:sz w:val="22"/>
          <w:szCs w:val="22"/>
        </w:rPr>
        <w:t xml:space="preserve">ou may cite the protocol section and page number </w:t>
      </w:r>
      <w:r w:rsidR="00D63CE3">
        <w:rPr>
          <w:rFonts w:ascii="Times New Roman" w:hAnsi="Times New Roman" w:cs="Times New Roman"/>
          <w:sz w:val="22"/>
          <w:szCs w:val="22"/>
        </w:rPr>
        <w:t>that</w:t>
      </w:r>
      <w:r w:rsidR="00D63CE3" w:rsidRPr="00071121">
        <w:rPr>
          <w:rFonts w:ascii="Times New Roman" w:hAnsi="Times New Roman" w:cs="Times New Roman"/>
          <w:sz w:val="22"/>
          <w:szCs w:val="22"/>
        </w:rPr>
        <w:t xml:space="preserve"> </w:t>
      </w:r>
      <w:r w:rsidR="00D42ADF">
        <w:rPr>
          <w:rFonts w:ascii="Times New Roman" w:hAnsi="Times New Roman" w:cs="Times New Roman"/>
          <w:sz w:val="22"/>
          <w:szCs w:val="22"/>
        </w:rPr>
        <w:t>includes</w:t>
      </w:r>
      <w:r w:rsidR="00D42ADF" w:rsidRPr="00071121">
        <w:rPr>
          <w:rFonts w:ascii="Times New Roman" w:hAnsi="Times New Roman" w:cs="Times New Roman"/>
          <w:sz w:val="22"/>
          <w:szCs w:val="22"/>
        </w:rPr>
        <w:t xml:space="preserve"> this information:</w:t>
      </w:r>
    </w:p>
    <w:p w14:paraId="1868EECC" w14:textId="77777777" w:rsidR="00FB127B" w:rsidRDefault="00FB127B">
      <w:pPr>
        <w:rPr>
          <w:rFonts w:ascii="Times New Roman" w:hAnsi="Times New Roman"/>
          <w:b/>
          <w:bCs/>
        </w:rPr>
      </w:pPr>
    </w:p>
    <w:p w14:paraId="69223910" w14:textId="4B540B9C" w:rsidR="004A3BC3" w:rsidRDefault="00386449">
      <w:pPr>
        <w:rPr>
          <w:rFonts w:ascii="Times New Roman" w:hAnsi="Times New Roman"/>
        </w:rPr>
      </w:pPr>
      <w:r w:rsidRPr="00DA37C2">
        <w:rPr>
          <w:rFonts w:ascii="Times New Roman" w:hAnsi="Times New Roman"/>
          <w:b/>
          <w:bCs/>
        </w:rPr>
        <w:t xml:space="preserve">Waiver or </w:t>
      </w:r>
      <w:r w:rsidR="00934F23">
        <w:rPr>
          <w:rFonts w:ascii="Times New Roman" w:hAnsi="Times New Roman"/>
          <w:b/>
          <w:bCs/>
        </w:rPr>
        <w:t>A</w:t>
      </w:r>
      <w:r w:rsidRPr="00DA37C2">
        <w:rPr>
          <w:rFonts w:ascii="Times New Roman" w:hAnsi="Times New Roman"/>
          <w:b/>
          <w:bCs/>
        </w:rPr>
        <w:t xml:space="preserve">lteration of </w:t>
      </w:r>
      <w:r w:rsidR="004E4A72">
        <w:rPr>
          <w:rFonts w:ascii="Times New Roman" w:hAnsi="Times New Roman"/>
          <w:b/>
          <w:bCs/>
        </w:rPr>
        <w:t xml:space="preserve">Regulatory </w:t>
      </w:r>
      <w:r w:rsidR="00934F23">
        <w:rPr>
          <w:rFonts w:ascii="Times New Roman" w:hAnsi="Times New Roman"/>
          <w:b/>
          <w:bCs/>
        </w:rPr>
        <w:t>E</w:t>
      </w:r>
      <w:r w:rsidRPr="00DA37C2">
        <w:rPr>
          <w:rFonts w:ascii="Times New Roman" w:hAnsi="Times New Roman"/>
          <w:b/>
          <w:bCs/>
        </w:rPr>
        <w:t>lements of Informed Consent</w:t>
      </w:r>
      <w:r w:rsidR="00A3197C">
        <w:rPr>
          <w:rFonts w:ascii="Times New Roman" w:hAnsi="Times New Roman"/>
          <w:b/>
          <w:bCs/>
        </w:rPr>
        <w:t xml:space="preserve">. </w:t>
      </w:r>
      <w:r w:rsidR="00A3197C">
        <w:rPr>
          <w:rFonts w:ascii="Times New Roman" w:hAnsi="Times New Roman"/>
        </w:rPr>
        <w:t>Only complete this section if you are requesting a full waiver of consent or a waiver or alteration of the required elements of consent.</w:t>
      </w:r>
    </w:p>
    <w:p w14:paraId="5E7A9F63" w14:textId="21419233" w:rsidR="00071514" w:rsidRDefault="00071514">
      <w:pPr>
        <w:rPr>
          <w:rFonts w:ascii="Times New Roman" w:hAnsi="Times New Roman"/>
        </w:rPr>
      </w:pPr>
    </w:p>
    <w:p w14:paraId="6B928451" w14:textId="279FE18B" w:rsidR="00071514" w:rsidRDefault="00071514" w:rsidP="00071514">
      <w:pPr>
        <w:pStyle w:val="ListParagraph"/>
        <w:numPr>
          <w:ilvl w:val="0"/>
          <w:numId w:val="9"/>
        </w:numPr>
        <w:rPr>
          <w:rFonts w:ascii="Times New Roman" w:hAnsi="Times New Roman"/>
        </w:rPr>
      </w:pPr>
      <w:r>
        <w:rPr>
          <w:rFonts w:ascii="Times New Roman" w:hAnsi="Times New Roman"/>
        </w:rPr>
        <w:t>Type of waiver or alteration requested:</w:t>
      </w:r>
    </w:p>
    <w:p w14:paraId="4EEB56DA" w14:textId="356FD59E" w:rsidR="00071514" w:rsidRDefault="00071514" w:rsidP="00071514">
      <w:pPr>
        <w:pStyle w:val="ListParagraph"/>
        <w:ind w:left="360"/>
        <w:rPr>
          <w:rFonts w:ascii="Times New Roman" w:hAnsi="Times New Roman"/>
        </w:rPr>
      </w:pPr>
    </w:p>
    <w:bookmarkStart w:id="3" w:name="_Hlk64530637"/>
    <w:bookmarkStart w:id="4" w:name="_Hlk64530064"/>
    <w:p w14:paraId="65FA7912" w14:textId="5E1CC731" w:rsidR="00071514" w:rsidRDefault="00071514" w:rsidP="00071514">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Full waiver of consent</w:t>
      </w:r>
      <w:r w:rsidR="00EE3BA9">
        <w:rPr>
          <w:rFonts w:ascii="Times New Roman" w:hAnsi="Times New Roman"/>
        </w:rPr>
        <w:t xml:space="preserve"> </w:t>
      </w:r>
      <w:r w:rsidR="005247BA">
        <w:rPr>
          <w:rFonts w:ascii="Times New Roman" w:hAnsi="Times New Roman"/>
          <w:i/>
          <w:iCs/>
        </w:rPr>
        <w:t xml:space="preserve">(Select </w:t>
      </w:r>
      <w:r w:rsidR="004E4A72">
        <w:rPr>
          <w:rFonts w:ascii="Times New Roman" w:hAnsi="Times New Roman"/>
          <w:i/>
          <w:iCs/>
        </w:rPr>
        <w:t xml:space="preserve">only </w:t>
      </w:r>
      <w:r w:rsidR="005247BA">
        <w:rPr>
          <w:rFonts w:ascii="Times New Roman" w:hAnsi="Times New Roman"/>
          <w:i/>
          <w:iCs/>
        </w:rPr>
        <w:t xml:space="preserve">when there is no intent to obtain informed consent prior to participation in the research. Typically used </w:t>
      </w:r>
      <w:r w:rsidR="005247BA" w:rsidRPr="005247BA">
        <w:rPr>
          <w:rFonts w:ascii="Times New Roman" w:hAnsi="Times New Roman"/>
          <w:i/>
          <w:iCs/>
        </w:rPr>
        <w:t>for projects involving the secondary analysis of existing data or projects involving deception</w:t>
      </w:r>
      <w:r w:rsidR="00EE3BA9" w:rsidRPr="005247BA">
        <w:rPr>
          <w:rFonts w:ascii="Times New Roman" w:hAnsi="Times New Roman"/>
          <w:i/>
          <w:iCs/>
        </w:rPr>
        <w:t>)</w:t>
      </w:r>
      <w:r w:rsidR="005247BA">
        <w:rPr>
          <w:rFonts w:ascii="Times New Roman" w:hAnsi="Times New Roman"/>
          <w:i/>
          <w:iCs/>
        </w:rPr>
        <w:t>.</w:t>
      </w:r>
    </w:p>
    <w:p w14:paraId="174E7DB6" w14:textId="77777777" w:rsidR="00B15078" w:rsidRDefault="00B15078" w:rsidP="00071514">
      <w:pPr>
        <w:pStyle w:val="ListParagraph"/>
        <w:rPr>
          <w:rFonts w:ascii="Times New Roman" w:hAnsi="Times New Roman"/>
        </w:rPr>
      </w:pPr>
    </w:p>
    <w:p w14:paraId="5A4784B3" w14:textId="15BEB9AE" w:rsidR="00B15078" w:rsidRDefault="00B15078" w:rsidP="00B15078">
      <w:pPr>
        <w:pStyle w:val="ListParagraph"/>
        <w:rPr>
          <w:rFonts w:ascii="Times New Roman" w:hAnsi="Times New Roman"/>
        </w:rPr>
      </w:pPr>
      <w:r>
        <w:rPr>
          <w:rFonts w:ascii="Times New Roman" w:hAnsi="Times New Roman"/>
          <w:i/>
          <w:iCs/>
        </w:rPr>
        <w:t>Provide the details of the research activities and rationale for requesting a full waiver of informed consent</w:t>
      </w:r>
      <w:r w:rsidRPr="00071121">
        <w:rPr>
          <w:rFonts w:ascii="Times New Roman" w:hAnsi="Times New Roman"/>
          <w:i/>
          <w:iCs/>
        </w:rPr>
        <w:t>:</w:t>
      </w:r>
      <w:r w:rsidRPr="00C17941">
        <w:rPr>
          <w:rFonts w:ascii="Times New Roman" w:hAnsi="Times New Roman"/>
        </w:rPr>
        <w:t xml:space="preserve"> </w:t>
      </w:r>
    </w:p>
    <w:p w14:paraId="3FECB4AD" w14:textId="77777777" w:rsidR="00B15078" w:rsidRDefault="00B15078" w:rsidP="00B15078">
      <w:pPr>
        <w:pStyle w:val="ListParagraph"/>
        <w:rPr>
          <w:rFonts w:ascii="Times New Roman" w:hAnsi="Times New Roman"/>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04BA9B07" w14:textId="6ECAE1A1" w:rsidR="00B15078" w:rsidRPr="00B15078" w:rsidRDefault="00B15078" w:rsidP="00B15078">
      <w:pPr>
        <w:pStyle w:val="ListParagraph"/>
        <w:rPr>
          <w:rFonts w:ascii="Times New Roman" w:hAnsi="Times New Roman"/>
          <w:bCs/>
        </w:rPr>
      </w:pPr>
    </w:p>
    <w:p w14:paraId="6A159D7C" w14:textId="77777777" w:rsidR="00B15078" w:rsidRDefault="00B15078" w:rsidP="00071514">
      <w:pPr>
        <w:pStyle w:val="ListParagraph"/>
        <w:rPr>
          <w:rFonts w:ascii="Times New Roman" w:hAnsi="Times New Roman"/>
        </w:rPr>
      </w:pPr>
    </w:p>
    <w:p w14:paraId="75F84DA9" w14:textId="51C8312C" w:rsidR="009A2716" w:rsidRDefault="009A2716" w:rsidP="00071514">
      <w:pPr>
        <w:pStyle w:val="ListParagraph"/>
        <w:rPr>
          <w:rFonts w:ascii="Times New Roman" w:hAnsi="Times New Roman"/>
        </w:rPr>
      </w:pPr>
    </w:p>
    <w:p w14:paraId="672421E3" w14:textId="37A6501D" w:rsidR="009A2716" w:rsidRPr="00C17941" w:rsidRDefault="009A2716" w:rsidP="009A2716">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Waiver or alteration of required elements of consent. </w:t>
      </w:r>
      <w:r w:rsidR="00B15078">
        <w:rPr>
          <w:rFonts w:ascii="Times New Roman" w:hAnsi="Times New Roman"/>
          <w:i/>
          <w:iCs/>
        </w:rPr>
        <w:t>Check the</w:t>
      </w:r>
      <w:r>
        <w:rPr>
          <w:rFonts w:ascii="Times New Roman" w:hAnsi="Times New Roman"/>
          <w:i/>
          <w:iCs/>
        </w:rPr>
        <w:t xml:space="preserve"> elements of consent you are requesting to waive or alter</w:t>
      </w:r>
      <w:r w:rsidRPr="00071121">
        <w:rPr>
          <w:rFonts w:ascii="Times New Roman" w:hAnsi="Times New Roman"/>
          <w:i/>
          <w:iCs/>
        </w:rPr>
        <w:t>:</w:t>
      </w:r>
    </w:p>
    <w:p w14:paraId="08134AAA" w14:textId="77777777" w:rsidR="009A2716" w:rsidRDefault="009A2716" w:rsidP="00071514">
      <w:pPr>
        <w:pStyle w:val="ListParagraph"/>
        <w:rPr>
          <w:rFonts w:ascii="Times New Roman" w:hAnsi="Times New Roman"/>
        </w:rPr>
      </w:pPr>
    </w:p>
    <w:p w14:paraId="603A7BC2" w14:textId="65D1EB07" w:rsidR="002E73F2" w:rsidRPr="00B15078" w:rsidRDefault="002E73F2" w:rsidP="002E73F2">
      <w:pPr>
        <w:pStyle w:val="ListParagraph"/>
        <w:tabs>
          <w:tab w:val="left" w:pos="990"/>
        </w:tabs>
        <w:rPr>
          <w:rFonts w:ascii="Times New Roman" w:hAnsi="Times New Roman"/>
          <w:b/>
          <w:bCs/>
        </w:rPr>
      </w:pPr>
      <w:r>
        <w:rPr>
          <w:rFonts w:ascii="Times New Roman" w:hAnsi="Times New Roman"/>
        </w:rPr>
        <w:tab/>
      </w:r>
      <w:r>
        <w:rPr>
          <w:rFonts w:ascii="Times New Roman" w:hAnsi="Times New Roman"/>
          <w:b/>
          <w:bCs/>
        </w:rPr>
        <w:t>Basic Elements</w:t>
      </w:r>
      <w:r w:rsidR="00B15078">
        <w:rPr>
          <w:rFonts w:ascii="Times New Roman" w:hAnsi="Times New Roman"/>
          <w:b/>
          <w:bCs/>
        </w:rPr>
        <w:t xml:space="preserve"> </w:t>
      </w:r>
      <w:r w:rsidR="00B15078" w:rsidRPr="00B15078">
        <w:rPr>
          <w:rFonts w:ascii="Times New Roman" w:hAnsi="Times New Roman"/>
          <w:i/>
          <w:iCs/>
        </w:rPr>
        <w:t>(Unless a waiver is granted, basic elements of consent are required)</w:t>
      </w:r>
      <w:r w:rsidR="004E4A72">
        <w:rPr>
          <w:rFonts w:ascii="Times New Roman" w:hAnsi="Times New Roman"/>
          <w:i/>
          <w:iCs/>
        </w:rPr>
        <w:t xml:space="preserve"> </w:t>
      </w:r>
      <w:hyperlink r:id="rId9" w:anchor="se45.1.46_1116" w:history="1">
        <w:r w:rsidR="006C68C9">
          <w:rPr>
            <w:rStyle w:val="Hyperlink"/>
            <w:rFonts w:ascii="Times New Roman" w:hAnsi="Times New Roman"/>
            <w:i/>
            <w:iCs/>
          </w:rPr>
          <w:t>[45 CFR 46.116(b)]:</w:t>
        </w:r>
      </w:hyperlink>
    </w:p>
    <w:bookmarkEnd w:id="3"/>
    <w:p w14:paraId="6D4DA079" w14:textId="2E888703" w:rsidR="002E73F2" w:rsidRDefault="002E73F2" w:rsidP="000B1581">
      <w:pPr>
        <w:pStyle w:val="ListParagraph"/>
        <w:ind w:left="1440"/>
        <w:rPr>
          <w:rFonts w:ascii="Times New Roman" w:hAnsi="Times New Roman"/>
        </w:rPr>
      </w:pPr>
    </w:p>
    <w:bookmarkStart w:id="5" w:name="_Hlk64530746"/>
    <w:p w14:paraId="31A0E546" w14:textId="35414A9A"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w:t>
      </w:r>
      <w:bookmarkEnd w:id="5"/>
      <w:r w:rsidRPr="00B15078">
        <w:rPr>
          <w:rFonts w:ascii="Times New Roman" w:hAnsi="Times New Roman"/>
        </w:rPr>
        <w:t xml:space="preserve"> Statement that the study involves research</w:t>
      </w:r>
      <w:r w:rsidR="005D10E4" w:rsidRPr="00B15078">
        <w:rPr>
          <w:rFonts w:ascii="Times New Roman" w:hAnsi="Times New Roman"/>
        </w:rPr>
        <w:t xml:space="preserve">, an explanation of the purposes of the research and the </w:t>
      </w:r>
      <w:r w:rsidR="005D10E4" w:rsidRPr="000B1581">
        <w:rPr>
          <w:rFonts w:ascii="Times New Roman" w:hAnsi="Times New Roman"/>
        </w:rPr>
        <w:t>expected duration of the subject’s participation, a description of the procedures to be followed, and identification of any procedures that are experimental</w:t>
      </w:r>
    </w:p>
    <w:p w14:paraId="022DE7E6" w14:textId="24D7CED0" w:rsidR="002E73F2" w:rsidRPr="00B15078"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A description of any reasonably foreseeable risks or discomforts to the subject</w:t>
      </w:r>
    </w:p>
    <w:p w14:paraId="26CA2B8E" w14:textId="4A7E028C" w:rsidR="002E73F2" w:rsidRPr="000B1581" w:rsidRDefault="002E73F2"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 desc</w:t>
      </w:r>
      <w:r w:rsidR="00FD117A" w:rsidRPr="00B15078">
        <w:rPr>
          <w:rFonts w:ascii="Times New Roman" w:hAnsi="Times New Roman"/>
        </w:rPr>
        <w:t xml:space="preserve">ription of any benefits to the subject or to others which may reasonably be expected from the </w:t>
      </w:r>
      <w:r w:rsidR="00FD117A" w:rsidRPr="000B1581">
        <w:rPr>
          <w:rFonts w:ascii="Times New Roman" w:hAnsi="Times New Roman"/>
        </w:rPr>
        <w:t>research</w:t>
      </w:r>
    </w:p>
    <w:p w14:paraId="7576C107" w14:textId="215B2786" w:rsidR="00FD117A" w:rsidRPr="000B1581" w:rsidRDefault="00FD117A" w:rsidP="00AC2745">
      <w:pPr>
        <w:pStyle w:val="ListParagraph"/>
        <w:tabs>
          <w:tab w:val="left" w:pos="99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F33055" w:rsidRPr="00B15078">
        <w:rPr>
          <w:rFonts w:ascii="Times New Roman" w:hAnsi="Times New Roman"/>
        </w:rPr>
        <w:t xml:space="preserve"> </w:t>
      </w:r>
      <w:r w:rsidRPr="00B15078">
        <w:rPr>
          <w:rFonts w:ascii="Times New Roman" w:hAnsi="Times New Roman"/>
        </w:rPr>
        <w:t>A</w:t>
      </w:r>
      <w:r w:rsidR="00F33055" w:rsidRPr="00B15078">
        <w:rPr>
          <w:rFonts w:ascii="Times New Roman" w:hAnsi="Times New Roman"/>
        </w:rPr>
        <w:t xml:space="preserve"> disclosure of appropriate alternative procedures or courses of treatment, if any, that might be </w:t>
      </w:r>
      <w:r w:rsidR="00F33055" w:rsidRPr="000B1581">
        <w:rPr>
          <w:rFonts w:ascii="Times New Roman" w:hAnsi="Times New Roman"/>
        </w:rPr>
        <w:t>advantageous to the subject</w:t>
      </w:r>
    </w:p>
    <w:p w14:paraId="787214FD" w14:textId="10C38A6C" w:rsidR="00F33055" w:rsidRPr="000B1581"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describing the extent, if any, to which confidentiality of records identifying the subject will be </w:t>
      </w:r>
      <w:r w:rsidR="00BD1D29" w:rsidRPr="000B1581">
        <w:rPr>
          <w:rFonts w:ascii="Times New Roman" w:hAnsi="Times New Roman"/>
        </w:rPr>
        <w:t>m</w:t>
      </w:r>
      <w:r w:rsidRPr="000B1581">
        <w:rPr>
          <w:rFonts w:ascii="Times New Roman" w:hAnsi="Times New Roman"/>
        </w:rPr>
        <w:t>aintained</w:t>
      </w:r>
    </w:p>
    <w:p w14:paraId="703A1D46" w14:textId="03CE3D39" w:rsidR="00F33055" w:rsidRPr="00AC2745" w:rsidRDefault="00F33055"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For research involving more than minimal risk, an explanation as to whether any compensation, and an </w:t>
      </w:r>
      <w:r w:rsidRPr="000B1581">
        <w:rPr>
          <w:rFonts w:ascii="Times New Roman" w:hAnsi="Times New Roman"/>
        </w:rPr>
        <w:t xml:space="preserve">explanation as to whether any medical treatments are available, if injury occurs and, if so, what they </w:t>
      </w:r>
      <w:r w:rsidRPr="00AC2745">
        <w:rPr>
          <w:rFonts w:ascii="Times New Roman" w:hAnsi="Times New Roman"/>
        </w:rPr>
        <w:t>consist of, or where further information may be obtained</w:t>
      </w:r>
    </w:p>
    <w:p w14:paraId="4A732CAF" w14:textId="264BCECA" w:rsidR="00F33055" w:rsidRPr="003E4827" w:rsidRDefault="00F33055" w:rsidP="003E4827">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w:t>
      </w:r>
      <w:r w:rsidR="002A7CF4" w:rsidRPr="00B15078">
        <w:rPr>
          <w:rFonts w:ascii="Times New Roman" w:hAnsi="Times New Roman"/>
        </w:rPr>
        <w:t xml:space="preserve"> </w:t>
      </w:r>
      <w:r w:rsidRPr="00B15078">
        <w:rPr>
          <w:rFonts w:ascii="Times New Roman" w:hAnsi="Times New Roman"/>
        </w:rPr>
        <w:t xml:space="preserve">An explanation of whom to contact for answers to pertinent questions about </w:t>
      </w:r>
      <w:r w:rsidR="002A7CF4" w:rsidRPr="00B15078">
        <w:rPr>
          <w:rFonts w:ascii="Times New Roman" w:hAnsi="Times New Roman"/>
        </w:rPr>
        <w:t>t</w:t>
      </w:r>
      <w:r w:rsidRPr="00B15078">
        <w:rPr>
          <w:rFonts w:ascii="Times New Roman" w:hAnsi="Times New Roman"/>
        </w:rPr>
        <w:t>he</w:t>
      </w:r>
      <w:r w:rsidR="002A7CF4" w:rsidRPr="00B15078">
        <w:rPr>
          <w:rFonts w:ascii="Times New Roman" w:hAnsi="Times New Roman"/>
        </w:rPr>
        <w:t xml:space="preserve"> </w:t>
      </w:r>
      <w:r w:rsidRPr="00B15078">
        <w:rPr>
          <w:rFonts w:ascii="Times New Roman" w:hAnsi="Times New Roman"/>
        </w:rPr>
        <w:t xml:space="preserve">research and research </w:t>
      </w:r>
      <w:r w:rsidRPr="003E4827">
        <w:rPr>
          <w:rFonts w:ascii="Times New Roman" w:hAnsi="Times New Roman"/>
        </w:rPr>
        <w:t>subjects’ rights, and whom to contact in the event of a research-related injury to the subject</w:t>
      </w:r>
    </w:p>
    <w:p w14:paraId="21006FEA" w14:textId="4DCDA84C" w:rsidR="002A7CF4" w:rsidRPr="000B1581" w:rsidRDefault="002A7CF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A statement that participation is voluntary, refusal to participate will involve no penalty or loss of benefits </w:t>
      </w:r>
      <w:r w:rsidRPr="000B1581">
        <w:rPr>
          <w:rFonts w:ascii="Times New Roman" w:hAnsi="Times New Roman"/>
        </w:rPr>
        <w:t>to which the subject is otherwise entitled, and the subject may discontinue participation at any time without penalty or loss of benefits, to which the subject is otherwise entitled</w:t>
      </w:r>
    </w:p>
    <w:p w14:paraId="17ADEB07" w14:textId="7A27273B" w:rsidR="006361D4" w:rsidRPr="000B1581" w:rsidRDefault="006361D4" w:rsidP="00AC2745">
      <w:pPr>
        <w:pStyle w:val="ListParagraph"/>
        <w:tabs>
          <w:tab w:val="left" w:pos="990"/>
          <w:tab w:val="left" w:pos="1350"/>
        </w:tabs>
        <w:ind w:left="1800" w:hanging="360"/>
        <w:rPr>
          <w:rFonts w:ascii="Times New Roman" w:hAnsi="Times New Roman"/>
        </w:rPr>
      </w:pPr>
      <w:r w:rsidRPr="00B15078">
        <w:rPr>
          <w:rFonts w:ascii="Times New Roman" w:hAnsi="Times New Roman"/>
        </w:rPr>
        <w:fldChar w:fldCharType="begin">
          <w:ffData>
            <w:name w:val=""/>
            <w:enabled/>
            <w:calcOnExit w:val="0"/>
            <w:checkBox>
              <w:sizeAuto/>
              <w:default w:val="0"/>
            </w:checkBox>
          </w:ffData>
        </w:fldChar>
      </w:r>
      <w:r w:rsidRPr="00B1507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B15078">
        <w:rPr>
          <w:rFonts w:ascii="Times New Roman" w:hAnsi="Times New Roman"/>
        </w:rPr>
        <w:fldChar w:fldCharType="end"/>
      </w:r>
      <w:r w:rsidRPr="00B15078">
        <w:rPr>
          <w:rFonts w:ascii="Times New Roman" w:hAnsi="Times New Roman"/>
        </w:rPr>
        <w:t xml:space="preserve">  One of the following statements about any research that involves the collection of identifiable private </w:t>
      </w:r>
      <w:r w:rsidRPr="000B1581">
        <w:rPr>
          <w:rFonts w:ascii="Times New Roman" w:hAnsi="Times New Roman"/>
        </w:rPr>
        <w:t>information or identifiable biospecimens:</w:t>
      </w:r>
    </w:p>
    <w:p w14:paraId="30620F1A" w14:textId="1DAC21D6" w:rsidR="006361D4" w:rsidRPr="00B15078" w:rsidRDefault="006361D4"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w:t>
      </w:r>
    </w:p>
    <w:p w14:paraId="6F9AD1BA" w14:textId="3F30E892" w:rsidR="006361D4" w:rsidRPr="00B15078" w:rsidRDefault="00D866CE" w:rsidP="000B1581">
      <w:pPr>
        <w:pStyle w:val="ListParagraph"/>
        <w:numPr>
          <w:ilvl w:val="0"/>
          <w:numId w:val="13"/>
        </w:numPr>
        <w:tabs>
          <w:tab w:val="left" w:pos="990"/>
          <w:tab w:val="left" w:pos="1350"/>
        </w:tabs>
        <w:ind w:left="2070" w:hanging="270"/>
        <w:rPr>
          <w:rFonts w:ascii="Times New Roman" w:hAnsi="Times New Roman"/>
        </w:rPr>
      </w:pPr>
      <w:r w:rsidRPr="00B15078">
        <w:rPr>
          <w:rFonts w:ascii="Times New Roman" w:hAnsi="Times New Roman"/>
        </w:rPr>
        <w:t>A statement that the subject’s information or biospecimens collected as part of the research, even if identifiers are removed, will not be used or distributed for future research studies.</w:t>
      </w:r>
    </w:p>
    <w:p w14:paraId="39A98532" w14:textId="2185274D" w:rsidR="002A7CF4" w:rsidRDefault="002A7CF4" w:rsidP="000B1581">
      <w:pPr>
        <w:pStyle w:val="ListParagraph"/>
        <w:tabs>
          <w:tab w:val="left" w:pos="990"/>
          <w:tab w:val="left" w:pos="1350"/>
        </w:tabs>
        <w:ind w:left="1440"/>
        <w:rPr>
          <w:rFonts w:ascii="Times New Roman" w:hAnsi="Times New Roman"/>
        </w:rPr>
      </w:pPr>
    </w:p>
    <w:p w14:paraId="0C417E68" w14:textId="6A4B02AA" w:rsidR="002A7CF4" w:rsidRPr="006007FF" w:rsidRDefault="002A7CF4" w:rsidP="00F92439">
      <w:pPr>
        <w:pStyle w:val="ListParagraph"/>
        <w:tabs>
          <w:tab w:val="left" w:pos="990"/>
          <w:tab w:val="left" w:pos="1350"/>
        </w:tabs>
        <w:ind w:left="990" w:hanging="270"/>
        <w:rPr>
          <w:rFonts w:ascii="Times New Roman" w:hAnsi="Times New Roman"/>
          <w:i/>
          <w:iCs/>
        </w:rPr>
      </w:pPr>
      <w:r>
        <w:rPr>
          <w:rFonts w:ascii="Times New Roman" w:hAnsi="Times New Roman"/>
        </w:rPr>
        <w:tab/>
      </w:r>
      <w:r>
        <w:rPr>
          <w:rFonts w:ascii="Times New Roman" w:hAnsi="Times New Roman"/>
          <w:b/>
          <w:bCs/>
        </w:rPr>
        <w:t>Additional Elements</w:t>
      </w:r>
      <w:r w:rsidR="00FA78FC">
        <w:rPr>
          <w:rFonts w:ascii="Times New Roman" w:hAnsi="Times New Roman"/>
          <w:b/>
          <w:bCs/>
        </w:rPr>
        <w:t xml:space="preserve"> as Appropriate</w:t>
      </w:r>
      <w:r w:rsidR="00B15078">
        <w:rPr>
          <w:rFonts w:ascii="Times New Roman" w:hAnsi="Times New Roman"/>
          <w:b/>
          <w:bCs/>
        </w:rPr>
        <w:t xml:space="preserve"> </w:t>
      </w:r>
      <w:r w:rsidR="00B15078" w:rsidRPr="00B15078">
        <w:rPr>
          <w:rFonts w:ascii="Times New Roman" w:hAnsi="Times New Roman"/>
          <w:i/>
          <w:iCs/>
        </w:rPr>
        <w:t>(</w:t>
      </w:r>
      <w:r w:rsidR="00F82A24">
        <w:rPr>
          <w:rFonts w:ascii="Times New Roman" w:hAnsi="Times New Roman"/>
          <w:i/>
          <w:iCs/>
        </w:rPr>
        <w:t xml:space="preserve">A waiver for these elements is only needed if the elements are applicable to your study.  </w:t>
      </w:r>
      <w:r w:rsidR="006007FF">
        <w:rPr>
          <w:rFonts w:ascii="Times New Roman" w:hAnsi="Times New Roman"/>
          <w:i/>
          <w:iCs/>
        </w:rPr>
        <w:t xml:space="preserve">More information can be found here: </w:t>
      </w:r>
      <w:r w:rsidR="006A6958">
        <w:rPr>
          <w:rFonts w:ascii="Times New Roman" w:hAnsi="Times New Roman"/>
          <w:i/>
          <w:iCs/>
        </w:rPr>
        <w:t>[</w:t>
      </w:r>
      <w:hyperlink r:id="rId10" w:anchor="se45.1.46_1116" w:history="1">
        <w:r w:rsidR="004603CC">
          <w:rPr>
            <w:rStyle w:val="Hyperlink"/>
            <w:rFonts w:ascii="Times New Roman" w:hAnsi="Times New Roman"/>
            <w:i/>
            <w:iCs/>
          </w:rPr>
          <w:t>45 CFR 46.116(c)]:</w:t>
        </w:r>
      </w:hyperlink>
    </w:p>
    <w:p w14:paraId="76AA7C06" w14:textId="0564F9E1" w:rsidR="002A7CF4" w:rsidRDefault="002A7CF4" w:rsidP="00F33055">
      <w:pPr>
        <w:pStyle w:val="ListParagraph"/>
        <w:tabs>
          <w:tab w:val="left" w:pos="990"/>
          <w:tab w:val="left" w:pos="1350"/>
        </w:tabs>
        <w:rPr>
          <w:rFonts w:ascii="Times New Roman" w:hAnsi="Times New Roman"/>
        </w:rPr>
      </w:pPr>
    </w:p>
    <w:p w14:paraId="0DD2DE6B" w14:textId="50F07DB6"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 statement that the particular treatment or procedure may involve risks to the subject (or to the embryo or </w:t>
      </w:r>
      <w:r w:rsidRPr="005B0F0E">
        <w:rPr>
          <w:rFonts w:ascii="Times New Roman" w:hAnsi="Times New Roman"/>
        </w:rPr>
        <w:t>fetus, if the subject is or may become pregnant), which are currently unforeseeable</w:t>
      </w:r>
    </w:p>
    <w:p w14:paraId="2CB77885" w14:textId="703C51DC"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Anticipated circumstances under which the subject’s participation may be terminated by the investigator </w:t>
      </w:r>
      <w:r w:rsidRPr="005B0F0E">
        <w:rPr>
          <w:rFonts w:ascii="Times New Roman" w:hAnsi="Times New Roman"/>
        </w:rPr>
        <w:t>without regard to the subject’s</w:t>
      </w:r>
      <w:r w:rsidR="00657695" w:rsidRPr="005B0F0E">
        <w:rPr>
          <w:rFonts w:ascii="Times New Roman" w:hAnsi="Times New Roman"/>
        </w:rPr>
        <w:t xml:space="preserve"> or legally authorized representative’s</w:t>
      </w:r>
      <w:r w:rsidRPr="005B0F0E">
        <w:rPr>
          <w:rFonts w:ascii="Times New Roman" w:hAnsi="Times New Roman"/>
        </w:rPr>
        <w:t xml:space="preserve"> consent</w:t>
      </w:r>
    </w:p>
    <w:p w14:paraId="26E8508B" w14:textId="551D486D" w:rsidR="002A7CF4"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Any additional costs to the subject that may result from participation in the research</w:t>
      </w:r>
    </w:p>
    <w:p w14:paraId="554DAB41" w14:textId="24730E21"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consequences of a subject’s decision to withdraw from the research and procedures for orderly </w:t>
      </w:r>
      <w:r w:rsidRPr="005B0F0E">
        <w:rPr>
          <w:rFonts w:ascii="Times New Roman" w:hAnsi="Times New Roman"/>
        </w:rPr>
        <w:t>termination of participation by the subject</w:t>
      </w:r>
    </w:p>
    <w:p w14:paraId="29E9EB8F" w14:textId="588679F7" w:rsidR="002A7CF4" w:rsidRPr="005B0F0E" w:rsidRDefault="002A7CF4"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sidR="00FA78FC">
        <w:rPr>
          <w:rFonts w:ascii="Times New Roman" w:hAnsi="Times New Roman"/>
        </w:rPr>
        <w:t xml:space="preserve"> </w:t>
      </w:r>
      <w:r>
        <w:rPr>
          <w:rFonts w:ascii="Times New Roman" w:hAnsi="Times New Roman"/>
        </w:rPr>
        <w:t>A</w:t>
      </w:r>
      <w:r w:rsidR="00FA78FC">
        <w:rPr>
          <w:rFonts w:ascii="Times New Roman" w:hAnsi="Times New Roman"/>
        </w:rPr>
        <w:t xml:space="preserve"> statement that significant new findings developed during the course of the research</w:t>
      </w:r>
      <w:r w:rsidR="00657695">
        <w:rPr>
          <w:rFonts w:ascii="Times New Roman" w:hAnsi="Times New Roman"/>
        </w:rPr>
        <w:t xml:space="preserve"> that</w:t>
      </w:r>
      <w:r w:rsidR="00FA78FC">
        <w:rPr>
          <w:rFonts w:ascii="Times New Roman" w:hAnsi="Times New Roman"/>
        </w:rPr>
        <w:t xml:space="preserve"> may relate to </w:t>
      </w:r>
      <w:r w:rsidR="00FA78FC" w:rsidRPr="005B0F0E">
        <w:rPr>
          <w:rFonts w:ascii="Times New Roman" w:hAnsi="Times New Roman"/>
        </w:rPr>
        <w:t>the subject’s willingness to continue participation will be provided to the subject</w:t>
      </w:r>
    </w:p>
    <w:p w14:paraId="3C6DD3DF" w14:textId="3A01E8E6" w:rsidR="00FA78FC" w:rsidRDefault="00FA78FC"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The appr</w:t>
      </w:r>
      <w:r w:rsidR="009A2716">
        <w:rPr>
          <w:rFonts w:ascii="Times New Roman" w:hAnsi="Times New Roman"/>
        </w:rPr>
        <w:t>oximate</w:t>
      </w:r>
      <w:r>
        <w:rPr>
          <w:rFonts w:ascii="Times New Roman" w:hAnsi="Times New Roman"/>
        </w:rPr>
        <w:t xml:space="preserve"> number of subjects involved in the study</w:t>
      </w:r>
    </w:p>
    <w:p w14:paraId="6349D89F" w14:textId="4ABF9BCB" w:rsidR="00657695" w:rsidRPr="005B0F0E" w:rsidRDefault="00657695"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E7097E">
        <w:rPr>
          <w:rFonts w:ascii="Times New Roman" w:hAnsi="Times New Roman"/>
        </w:rPr>
        <w:t xml:space="preserve"> statement that the subject’s biospecimens (even if identifiers are removed) may be used for commercial </w:t>
      </w:r>
      <w:r w:rsidR="00E7097E" w:rsidRPr="005B0F0E">
        <w:rPr>
          <w:rFonts w:ascii="Times New Roman" w:hAnsi="Times New Roman"/>
        </w:rPr>
        <w:t>profit and whether the subject will or will not share in this commercial profit</w:t>
      </w:r>
    </w:p>
    <w:p w14:paraId="553BA863" w14:textId="7F9375CE" w:rsidR="00E7097E" w:rsidRPr="005B0F0E" w:rsidRDefault="00E7097E" w:rsidP="005C17C3">
      <w:pPr>
        <w:pStyle w:val="ListParagraph"/>
        <w:tabs>
          <w:tab w:val="left" w:pos="1350"/>
        </w:tabs>
        <w:ind w:left="1800" w:hanging="36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A</w:t>
      </w:r>
      <w:r w:rsidR="00AF56BB">
        <w:rPr>
          <w:rFonts w:ascii="Times New Roman" w:hAnsi="Times New Roman"/>
        </w:rPr>
        <w:t xml:space="preserve"> statement regarding whether clinically relevant research results, including individual research results, </w:t>
      </w:r>
      <w:r w:rsidR="00AF56BB" w:rsidRPr="005B0F0E">
        <w:rPr>
          <w:rFonts w:ascii="Times New Roman" w:hAnsi="Times New Roman"/>
        </w:rPr>
        <w:t>will be disclosed to subjects, and if so, under what conditions</w:t>
      </w:r>
    </w:p>
    <w:p w14:paraId="6D9CEEFC" w14:textId="7799CAE8" w:rsidR="00AF56BB" w:rsidRPr="005B0F0E" w:rsidRDefault="00AF56BB" w:rsidP="005C17C3">
      <w:pPr>
        <w:pStyle w:val="ListParagraph"/>
        <w:tabs>
          <w:tab w:val="left" w:pos="1350"/>
        </w:tabs>
        <w:ind w:left="1800" w:hanging="360"/>
        <w:rPr>
          <w:rFonts w:ascii="Times New Roman" w:hAnsi="Times New Roman"/>
        </w:rPr>
      </w:pPr>
      <w:r w:rsidRPr="00C17941">
        <w:rPr>
          <w:rFonts w:ascii="Times New Roman" w:hAnsi="Times New Roman"/>
        </w:rPr>
        <w:lastRenderedPageBreak/>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 xml:space="preserve"> For research involving biospecimens, whether the research will (if known) or might include whole genome </w:t>
      </w:r>
      <w:r w:rsidRPr="005B0F0E">
        <w:rPr>
          <w:rFonts w:ascii="Times New Roman" w:hAnsi="Times New Roman"/>
        </w:rPr>
        <w:t>sequencing (i.e., sequencing of a human germline or somatic specimen with the intent to generate the genome or exome sequence of that specimen)</w:t>
      </w:r>
    </w:p>
    <w:bookmarkEnd w:id="4"/>
    <w:p w14:paraId="30D1E556" w14:textId="77777777" w:rsidR="00071514" w:rsidRDefault="00071514" w:rsidP="00071514">
      <w:pPr>
        <w:pStyle w:val="ListParagraph"/>
        <w:rPr>
          <w:rFonts w:ascii="Times New Roman" w:hAnsi="Times New Roman"/>
        </w:rPr>
      </w:pPr>
    </w:p>
    <w:p w14:paraId="617BCB8E" w14:textId="77A143F4" w:rsidR="00071514" w:rsidRDefault="00071514" w:rsidP="00071514">
      <w:pPr>
        <w:pStyle w:val="ListParagraph"/>
        <w:rPr>
          <w:rFonts w:ascii="Times New Roman" w:hAnsi="Times New Roman"/>
        </w:rPr>
      </w:pPr>
      <w:r>
        <w:rPr>
          <w:rFonts w:ascii="Times New Roman" w:hAnsi="Times New Roman"/>
          <w:i/>
          <w:iCs/>
        </w:rPr>
        <w:t xml:space="preserve">Provide the details of the research activities and rationale for </w:t>
      </w:r>
      <w:r w:rsidR="009A2716">
        <w:rPr>
          <w:rFonts w:ascii="Times New Roman" w:hAnsi="Times New Roman"/>
          <w:i/>
          <w:iCs/>
        </w:rPr>
        <w:t xml:space="preserve">waiving or altering </w:t>
      </w:r>
      <w:r w:rsidR="00CF477E">
        <w:rPr>
          <w:rFonts w:ascii="Times New Roman" w:hAnsi="Times New Roman"/>
          <w:i/>
          <w:iCs/>
        </w:rPr>
        <w:t xml:space="preserve"> the elements of consent </w:t>
      </w:r>
      <w:r w:rsidR="009A2716">
        <w:rPr>
          <w:rFonts w:ascii="Times New Roman" w:hAnsi="Times New Roman"/>
          <w:i/>
          <w:iCs/>
        </w:rPr>
        <w:t>checked above</w:t>
      </w:r>
      <w:r w:rsidRPr="00071121">
        <w:rPr>
          <w:rFonts w:ascii="Times New Roman" w:hAnsi="Times New Roman"/>
          <w:i/>
          <w:iCs/>
        </w:rPr>
        <w:t>:</w:t>
      </w:r>
      <w:r w:rsidRPr="00C17941">
        <w:rPr>
          <w:rFonts w:ascii="Times New Roman" w:hAnsi="Times New Roman"/>
        </w:rPr>
        <w:t xml:space="preserve"> </w:t>
      </w:r>
    </w:p>
    <w:p w14:paraId="653CF122" w14:textId="77777777" w:rsidR="00071514" w:rsidRDefault="00071514" w:rsidP="00071514">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E62E1DF" w14:textId="77777777" w:rsidR="00071514" w:rsidRPr="00071514" w:rsidRDefault="00071514" w:rsidP="00071514">
      <w:pPr>
        <w:pStyle w:val="ListParagraph"/>
        <w:ind w:left="360"/>
        <w:rPr>
          <w:rFonts w:ascii="Times New Roman" w:hAnsi="Times New Roman"/>
        </w:rPr>
      </w:pPr>
    </w:p>
    <w:p w14:paraId="29E89542" w14:textId="5AB2D90B" w:rsidR="0008297A" w:rsidRDefault="0008297A">
      <w:pPr>
        <w:rPr>
          <w:rFonts w:ascii="Times New Roman" w:hAnsi="Times New Roman"/>
          <w:b/>
          <w:bCs/>
        </w:rPr>
      </w:pPr>
    </w:p>
    <w:p w14:paraId="5D7702F5" w14:textId="5C9A3149" w:rsidR="0008297A" w:rsidRPr="00071121" w:rsidRDefault="0008297A" w:rsidP="0008297A">
      <w:pPr>
        <w:pStyle w:val="ListParagraph"/>
        <w:keepNext/>
        <w:numPr>
          <w:ilvl w:val="0"/>
          <w:numId w:val="9"/>
        </w:numPr>
        <w:rPr>
          <w:rFonts w:ascii="Times New Roman" w:hAnsi="Times New Roman"/>
          <w:color w:val="000000"/>
        </w:rPr>
      </w:pPr>
      <w:r>
        <w:rPr>
          <w:rFonts w:ascii="Times New Roman" w:hAnsi="Times New Roman"/>
          <w:color w:val="000000"/>
        </w:rPr>
        <w:t xml:space="preserve">The study involves only </w:t>
      </w:r>
      <w:r w:rsidRPr="00F1270B">
        <w:rPr>
          <w:rFonts w:ascii="Times New Roman" w:hAnsi="Times New Roman"/>
          <w:color w:val="000000"/>
        </w:rPr>
        <w:t>research activit</w:t>
      </w:r>
      <w:r>
        <w:rPr>
          <w:rFonts w:ascii="Times New Roman" w:hAnsi="Times New Roman"/>
          <w:color w:val="000000"/>
        </w:rPr>
        <w:t xml:space="preserve">ies that are </w:t>
      </w:r>
      <w:r w:rsidRPr="00F1270B">
        <w:rPr>
          <w:rFonts w:ascii="Times New Roman" w:hAnsi="Times New Roman"/>
          <w:color w:val="000000"/>
        </w:rPr>
        <w:t>no more than minimal risk</w:t>
      </w:r>
      <w:r>
        <w:rPr>
          <w:rFonts w:ascii="Times New Roman" w:hAnsi="Times New Roman"/>
          <w:color w:val="000000"/>
        </w:rPr>
        <w:t xml:space="preserve"> to the subjects </w:t>
      </w:r>
      <w:hyperlink r:id="rId11" w:anchor="se45.1.46_1116" w:history="1">
        <w:r w:rsidRPr="004603CC">
          <w:rPr>
            <w:rStyle w:val="Hyperlink"/>
            <w:rFonts w:ascii="Times New Roman" w:hAnsi="Times New Roman"/>
            <w:highlight w:val="yellow"/>
          </w:rPr>
          <w:t>[</w:t>
        </w:r>
        <w:r w:rsidR="00522F82" w:rsidRPr="004603CC">
          <w:rPr>
            <w:rStyle w:val="Hyperlink"/>
            <w:rFonts w:ascii="Times New Roman" w:hAnsi="Times New Roman"/>
            <w:highlight w:val="yellow"/>
          </w:rPr>
          <w:t>46</w:t>
        </w:r>
        <w:r w:rsidRPr="004603CC">
          <w:rPr>
            <w:rStyle w:val="Hyperlink"/>
            <w:rFonts w:ascii="Times New Roman" w:hAnsi="Times New Roman"/>
            <w:highlight w:val="yellow"/>
          </w:rPr>
          <w:t>.116(d)(1) / 46.116(f)(3)(</w:t>
        </w:r>
        <w:proofErr w:type="spellStart"/>
        <w:r w:rsidRPr="004603CC">
          <w:rPr>
            <w:rStyle w:val="Hyperlink"/>
            <w:rFonts w:ascii="Times New Roman" w:hAnsi="Times New Roman"/>
            <w:highlight w:val="yellow"/>
          </w:rPr>
          <w:t>i</w:t>
        </w:r>
        <w:proofErr w:type="spellEnd"/>
        <w:r w:rsidRPr="004603CC">
          <w:rPr>
            <w:rStyle w:val="Hyperlink"/>
            <w:rFonts w:ascii="Times New Roman" w:hAnsi="Times New Roman"/>
            <w:highlight w:val="yellow"/>
          </w:rPr>
          <w:t>)]</w:t>
        </w:r>
      </w:hyperlink>
    </w:p>
    <w:p w14:paraId="39B95BDA" w14:textId="77777777" w:rsidR="0008297A" w:rsidRPr="00C17941" w:rsidRDefault="0008297A" w:rsidP="0008297A">
      <w:pPr>
        <w:pStyle w:val="ListParagraph"/>
        <w:keepNext/>
        <w:rPr>
          <w:rFonts w:ascii="Times New Roman" w:hAnsi="Times New Roman"/>
        </w:rPr>
      </w:pPr>
    </w:p>
    <w:p w14:paraId="170594C9"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C29ADA6" w14:textId="77777777" w:rsidR="0008297A" w:rsidRPr="00C17941" w:rsidRDefault="0008297A" w:rsidP="0008297A">
      <w:pPr>
        <w:pStyle w:val="ListParagraph"/>
        <w:rPr>
          <w:rFonts w:ascii="Times New Roman" w:hAnsi="Times New Roman"/>
        </w:rPr>
      </w:pPr>
    </w:p>
    <w:p w14:paraId="75F78FD8" w14:textId="34946E65" w:rsidR="0008297A" w:rsidRDefault="0008297A" w:rsidP="0008297A">
      <w:pPr>
        <w:pStyle w:val="ListParagraph"/>
        <w:rPr>
          <w:rFonts w:ascii="Times New Roman" w:hAnsi="Times New Roman"/>
        </w:rPr>
      </w:pPr>
      <w:r>
        <w:rPr>
          <w:rFonts w:ascii="Times New Roman" w:hAnsi="Times New Roman"/>
          <w:i/>
          <w:iCs/>
        </w:rPr>
        <w:t xml:space="preserve">Provide the details of the </w:t>
      </w:r>
      <w:r w:rsidR="00522F82">
        <w:rPr>
          <w:rFonts w:ascii="Times New Roman" w:hAnsi="Times New Roman"/>
          <w:i/>
          <w:iCs/>
        </w:rPr>
        <w:t xml:space="preserve">research </w:t>
      </w:r>
      <w:r>
        <w:rPr>
          <w:rFonts w:ascii="Times New Roman" w:hAnsi="Times New Roman"/>
          <w:i/>
          <w:iCs/>
        </w:rPr>
        <w:t>activit</w:t>
      </w:r>
      <w:r w:rsidR="00132A61">
        <w:rPr>
          <w:rFonts w:ascii="Times New Roman" w:hAnsi="Times New Roman"/>
          <w:i/>
          <w:iCs/>
        </w:rPr>
        <w:t>i</w:t>
      </w:r>
      <w:r w:rsidR="00522F82">
        <w:rPr>
          <w:rFonts w:ascii="Times New Roman" w:hAnsi="Times New Roman"/>
          <w:i/>
          <w:iCs/>
        </w:rPr>
        <w:t>es</w:t>
      </w:r>
      <w:r>
        <w:rPr>
          <w:rFonts w:ascii="Times New Roman" w:hAnsi="Times New Roman"/>
          <w:i/>
          <w:iCs/>
        </w:rPr>
        <w:t xml:space="preserve"> and rationale for response</w:t>
      </w:r>
      <w:r w:rsidRPr="00071121">
        <w:rPr>
          <w:rFonts w:ascii="Times New Roman" w:hAnsi="Times New Roman"/>
          <w:i/>
          <w:iCs/>
        </w:rPr>
        <w:t>:</w:t>
      </w:r>
      <w:r w:rsidRPr="00C17941">
        <w:rPr>
          <w:rFonts w:ascii="Times New Roman" w:hAnsi="Times New Roman"/>
        </w:rPr>
        <w:t xml:space="preserve"> </w:t>
      </w:r>
    </w:p>
    <w:p w14:paraId="355649CE" w14:textId="77777777" w:rsidR="0008297A" w:rsidRDefault="0008297A" w:rsidP="0008297A">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1A3D738F" w14:textId="333AAF94" w:rsidR="0008297A" w:rsidRDefault="0008297A">
      <w:pPr>
        <w:rPr>
          <w:rFonts w:ascii="Times New Roman" w:hAnsi="Times New Roman"/>
          <w:b/>
          <w:bCs/>
        </w:rPr>
      </w:pPr>
    </w:p>
    <w:p w14:paraId="46DD819A" w14:textId="6B0BB1B9" w:rsidR="0008297A" w:rsidRDefault="0008297A" w:rsidP="0008297A">
      <w:pPr>
        <w:pStyle w:val="ListParagraph"/>
        <w:numPr>
          <w:ilvl w:val="0"/>
          <w:numId w:val="9"/>
        </w:numPr>
        <w:rPr>
          <w:rFonts w:ascii="Times New Roman" w:hAnsi="Times New Roman"/>
          <w:color w:val="000000"/>
        </w:rPr>
      </w:pPr>
      <w:r>
        <w:rPr>
          <w:rFonts w:ascii="Times New Roman" w:hAnsi="Times New Roman"/>
        </w:rPr>
        <w:t>The</w:t>
      </w:r>
      <w:r w:rsidRPr="00071121">
        <w:rPr>
          <w:rFonts w:ascii="Times New Roman" w:hAnsi="Times New Roman"/>
        </w:rPr>
        <w:t xml:space="preserve"> research </w:t>
      </w:r>
      <w:r>
        <w:rPr>
          <w:rFonts w:ascii="Times New Roman" w:hAnsi="Times New Roman"/>
        </w:rPr>
        <w:t xml:space="preserve">activities could not </w:t>
      </w:r>
      <w:r w:rsidRPr="00071121">
        <w:rPr>
          <w:rFonts w:ascii="Times New Roman" w:hAnsi="Times New Roman"/>
        </w:rPr>
        <w:t xml:space="preserve">be </w:t>
      </w:r>
      <w:r>
        <w:rPr>
          <w:rFonts w:ascii="Times New Roman" w:hAnsi="Times New Roman"/>
        </w:rPr>
        <w:t xml:space="preserve">practicably </w:t>
      </w:r>
      <w:r w:rsidRPr="00071121">
        <w:rPr>
          <w:rFonts w:ascii="Times New Roman" w:hAnsi="Times New Roman"/>
        </w:rPr>
        <w:t>carried out without the requested waiver or alteration</w:t>
      </w:r>
      <w:r>
        <w:rPr>
          <w:rFonts w:ascii="Times New Roman" w:hAnsi="Times New Roman"/>
        </w:rPr>
        <w:t>.</w:t>
      </w:r>
      <w:r w:rsidRPr="00565364" w:rsidDel="0008297A">
        <w:rPr>
          <w:rFonts w:ascii="Times New Roman" w:hAnsi="Times New Roman"/>
          <w:color w:val="000000"/>
          <w:highlight w:val="yellow"/>
        </w:rPr>
        <w:t xml:space="preserve"> </w:t>
      </w:r>
      <w:hyperlink r:id="rId12" w:anchor="se45.1.46_1116" w:history="1">
        <w:r w:rsidR="00B671C7" w:rsidRPr="006C68C9">
          <w:rPr>
            <w:rStyle w:val="Hyperlink"/>
            <w:rFonts w:ascii="Times New Roman" w:hAnsi="Times New Roman"/>
            <w:highlight w:val="yellow"/>
          </w:rPr>
          <w:t>[</w:t>
        </w:r>
        <w:r w:rsidRPr="006C68C9">
          <w:rPr>
            <w:rStyle w:val="Hyperlink"/>
            <w:rFonts w:ascii="Times New Roman" w:hAnsi="Times New Roman"/>
            <w:highlight w:val="yellow"/>
          </w:rPr>
          <w:t>46.116(d)(3) / 46.116(f)(3)(ii)]</w:t>
        </w:r>
      </w:hyperlink>
    </w:p>
    <w:p w14:paraId="3AC1CAC9" w14:textId="77777777" w:rsidR="0008297A" w:rsidRPr="00071121" w:rsidRDefault="0008297A" w:rsidP="0008297A">
      <w:pPr>
        <w:pStyle w:val="ListParagraph"/>
        <w:rPr>
          <w:rFonts w:ascii="Times New Roman" w:hAnsi="Times New Roman"/>
          <w:color w:val="000000"/>
        </w:rPr>
      </w:pPr>
    </w:p>
    <w:p w14:paraId="378D52B1" w14:textId="77777777" w:rsidR="0008297A" w:rsidRPr="00C17941" w:rsidRDefault="0008297A" w:rsidP="0008297A">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Pr>
          <w:rFonts w:ascii="Times New Roman" w:hAnsi="Times New Roman"/>
        </w:rPr>
        <w:tab/>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3AA29B1" w14:textId="77777777" w:rsidR="0008297A" w:rsidRPr="00C17941" w:rsidRDefault="0008297A" w:rsidP="0008297A">
      <w:pPr>
        <w:pStyle w:val="ListParagraph"/>
        <w:rPr>
          <w:rFonts w:ascii="Times New Roman" w:hAnsi="Times New Roman"/>
        </w:rPr>
      </w:pPr>
    </w:p>
    <w:p w14:paraId="720E3986" w14:textId="77777777" w:rsidR="0008297A" w:rsidRDefault="0008297A" w:rsidP="0008297A">
      <w:pPr>
        <w:pStyle w:val="ListParagraph"/>
        <w:rPr>
          <w:rFonts w:ascii="Times New Roman" w:hAnsi="Times New Roman"/>
          <w:bCs/>
        </w:rPr>
      </w:pPr>
      <w:r>
        <w:rPr>
          <w:rFonts w:ascii="Times New Roman" w:hAnsi="Times New Roman"/>
          <w:i/>
          <w:iCs/>
        </w:rPr>
        <w:t>Provide rationale for this response</w:t>
      </w:r>
      <w:r w:rsidRPr="00071121">
        <w:rPr>
          <w:rFonts w:ascii="Times New Roman" w:hAnsi="Times New Roman"/>
          <w:i/>
          <w:iCs/>
        </w:rPr>
        <w:t>:</w:t>
      </w:r>
      <w:r w:rsidRPr="00C17941">
        <w:rPr>
          <w:rFonts w:ascii="Times New Roman" w:hAnsi="Times New Roman"/>
        </w:rPr>
        <w:t xml:space="preserve"> </w:t>
      </w: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6D6E9881" w14:textId="26C1BBCC" w:rsidR="0008297A" w:rsidRDefault="0008297A">
      <w:pPr>
        <w:rPr>
          <w:rFonts w:ascii="Times New Roman" w:hAnsi="Times New Roman"/>
          <w:b/>
          <w:bCs/>
        </w:rPr>
      </w:pPr>
    </w:p>
    <w:p w14:paraId="61BE68BF" w14:textId="0458A7F7" w:rsidR="0008297A" w:rsidRDefault="0008297A" w:rsidP="0008297A">
      <w:pPr>
        <w:pStyle w:val="ListParagraph"/>
        <w:numPr>
          <w:ilvl w:val="0"/>
          <w:numId w:val="9"/>
        </w:numPr>
        <w:rPr>
          <w:rFonts w:ascii="Times New Roman" w:hAnsi="Times New Roman"/>
        </w:rPr>
      </w:pPr>
      <w:r>
        <w:rPr>
          <w:rFonts w:ascii="Times New Roman" w:hAnsi="Times New Roman"/>
        </w:rPr>
        <w:t xml:space="preserve">If </w:t>
      </w:r>
      <w:r w:rsidRPr="00071121">
        <w:rPr>
          <w:rFonts w:ascii="Times New Roman" w:hAnsi="Times New Roman"/>
        </w:rPr>
        <w:t>the research involve</w:t>
      </w:r>
      <w:r>
        <w:rPr>
          <w:rFonts w:ascii="Times New Roman" w:hAnsi="Times New Roman"/>
        </w:rPr>
        <w:t>s</w:t>
      </w:r>
      <w:r w:rsidRPr="00071121">
        <w:rPr>
          <w:rFonts w:ascii="Times New Roman" w:hAnsi="Times New Roman"/>
        </w:rPr>
        <w:t xml:space="preserve"> using identifiable private information or identifiable biospecimens</w:t>
      </w:r>
      <w:r>
        <w:rPr>
          <w:rFonts w:ascii="Times New Roman" w:hAnsi="Times New Roman"/>
        </w:rPr>
        <w:t xml:space="preserve">, the research could not practicably be carried out without using such information or biospecimens </w:t>
      </w:r>
      <w:r w:rsidRPr="00DA37C2">
        <w:rPr>
          <w:rFonts w:ascii="Times New Roman" w:hAnsi="Times New Roman"/>
          <w:u w:val="single"/>
        </w:rPr>
        <w:t>in an identifiable format</w:t>
      </w:r>
      <w:r>
        <w:rPr>
          <w:rFonts w:ascii="Times New Roman" w:hAnsi="Times New Roman"/>
        </w:rPr>
        <w:t>.</w:t>
      </w:r>
      <w:r w:rsidR="00933681" w:rsidRPr="00565364" w:rsidDel="0008297A">
        <w:rPr>
          <w:rFonts w:ascii="Times New Roman" w:hAnsi="Times New Roman"/>
          <w:color w:val="000000"/>
          <w:highlight w:val="yellow"/>
        </w:rPr>
        <w:t xml:space="preserve"> </w:t>
      </w:r>
      <w:r w:rsidR="00933681">
        <w:rPr>
          <w:rFonts w:ascii="Times New Roman" w:hAnsi="Times New Roman"/>
          <w:color w:val="000000"/>
          <w:highlight w:val="yellow"/>
        </w:rPr>
        <w:t>[</w:t>
      </w:r>
      <w:hyperlink r:id="rId13" w:anchor="se45.1.46_1116" w:history="1">
        <w:r w:rsidR="00933681" w:rsidRPr="006C68C9">
          <w:rPr>
            <w:rStyle w:val="Hyperlink"/>
            <w:rFonts w:ascii="Times New Roman" w:hAnsi="Times New Roman"/>
            <w:highlight w:val="yellow"/>
          </w:rPr>
          <w:t>46.116(d)(3) / 46.116(f)(3)(iii)]</w:t>
        </w:r>
      </w:hyperlink>
    </w:p>
    <w:p w14:paraId="60C54605" w14:textId="77777777" w:rsidR="0008297A" w:rsidRDefault="0008297A" w:rsidP="0008297A">
      <w:pPr>
        <w:rPr>
          <w:rFonts w:ascii="Times New Roman" w:hAnsi="Times New Roman"/>
        </w:rPr>
      </w:pPr>
    </w:p>
    <w:p w14:paraId="0B1C177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4FBD0E6A" w14:textId="77777777" w:rsidR="0008297A" w:rsidRPr="001458B8" w:rsidRDefault="0008297A" w:rsidP="0008297A">
      <w:pPr>
        <w:rPr>
          <w:rFonts w:ascii="Times New Roman" w:hAnsi="Times New Roman"/>
        </w:rPr>
      </w:pPr>
    </w:p>
    <w:p w14:paraId="22DEDEB6" w14:textId="77777777" w:rsidR="0008297A" w:rsidRPr="00C17941" w:rsidRDefault="0008297A" w:rsidP="0008297A">
      <w:pPr>
        <w:rPr>
          <w:rFonts w:ascii="Times New Roman" w:hAnsi="Times New Roman" w:cs="Times New Roman"/>
          <w:sz w:val="22"/>
          <w:szCs w:val="22"/>
        </w:rPr>
      </w:pPr>
    </w:p>
    <w:p w14:paraId="5B12BCAA" w14:textId="77777777" w:rsidR="0008297A" w:rsidRDefault="0008297A" w:rsidP="0008297A">
      <w:pPr>
        <w:pStyle w:val="ListParagraph"/>
        <w:rPr>
          <w:rFonts w:ascii="Times New Roman" w:hAnsi="Times New Roman"/>
          <w:u w:val="single"/>
        </w:rPr>
      </w:pPr>
      <w:r>
        <w:rPr>
          <w:rFonts w:ascii="Times New Roman" w:hAnsi="Times New Roman"/>
          <w:i/>
        </w:rPr>
        <w:t>P</w:t>
      </w:r>
      <w:r w:rsidRPr="00C17941">
        <w:rPr>
          <w:rFonts w:ascii="Times New Roman" w:hAnsi="Times New Roman"/>
          <w:i/>
        </w:rPr>
        <w:t>rovide a rationale</w:t>
      </w:r>
      <w:r>
        <w:rPr>
          <w:rFonts w:ascii="Times New Roman" w:hAnsi="Times New Roman"/>
          <w:i/>
        </w:rPr>
        <w:t xml:space="preserve"> for this response</w:t>
      </w:r>
      <w:r w:rsidRPr="00C17941">
        <w:rPr>
          <w:rFonts w:ascii="Times New Roman" w:hAnsi="Times New Roman"/>
          <w:i/>
        </w:rPr>
        <w:t>:</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714E4D29" w14:textId="78DCA9B6" w:rsidR="0008297A" w:rsidRDefault="0008297A">
      <w:pPr>
        <w:rPr>
          <w:rFonts w:ascii="Times New Roman" w:hAnsi="Times New Roman"/>
          <w:b/>
          <w:bCs/>
        </w:rPr>
      </w:pPr>
    </w:p>
    <w:p w14:paraId="446790CC" w14:textId="7BF59E6F" w:rsidR="0008297A" w:rsidRDefault="0008297A">
      <w:pPr>
        <w:rPr>
          <w:rFonts w:ascii="Times New Roman" w:hAnsi="Times New Roman"/>
          <w:b/>
          <w:bCs/>
        </w:rPr>
      </w:pPr>
    </w:p>
    <w:p w14:paraId="640E9034" w14:textId="08A6F9C8" w:rsidR="0008297A" w:rsidRPr="001458B8" w:rsidRDefault="0008297A" w:rsidP="0008297A">
      <w:pPr>
        <w:pStyle w:val="ListParagraph"/>
        <w:numPr>
          <w:ilvl w:val="0"/>
          <w:numId w:val="9"/>
        </w:numPr>
        <w:rPr>
          <w:rFonts w:ascii="Times New Roman" w:hAnsi="Times New Roman"/>
        </w:rPr>
      </w:pPr>
      <w:r>
        <w:rPr>
          <w:rFonts w:ascii="Times New Roman" w:hAnsi="Times New Roman"/>
        </w:rPr>
        <w:t>The</w:t>
      </w:r>
      <w:r w:rsidRPr="001458B8">
        <w:rPr>
          <w:rFonts w:ascii="Times New Roman" w:hAnsi="Times New Roman"/>
        </w:rPr>
        <w:t xml:space="preserve"> waiver or alteration </w:t>
      </w:r>
      <w:r>
        <w:rPr>
          <w:rFonts w:ascii="Times New Roman" w:hAnsi="Times New Roman"/>
        </w:rPr>
        <w:t xml:space="preserve">will not </w:t>
      </w:r>
      <w:r w:rsidRPr="001458B8">
        <w:rPr>
          <w:rFonts w:ascii="Times New Roman" w:hAnsi="Times New Roman"/>
        </w:rPr>
        <w:t>adversely affect the rights and welfare of the subjects</w:t>
      </w:r>
      <w:r>
        <w:rPr>
          <w:rFonts w:ascii="Times New Roman" w:hAnsi="Times New Roman"/>
        </w:rPr>
        <w:t>.</w:t>
      </w:r>
      <w:r w:rsidRPr="00565364">
        <w:rPr>
          <w:rFonts w:ascii="Times New Roman" w:hAnsi="Times New Roman"/>
          <w:color w:val="000000"/>
          <w:highlight w:val="yellow"/>
        </w:rPr>
        <w:t xml:space="preserve"> </w:t>
      </w:r>
      <w:hyperlink r:id="rId14" w:anchor="se45.1.46_1116" w:history="1">
        <w:r w:rsidRPr="006C68C9">
          <w:rPr>
            <w:rStyle w:val="Hyperlink"/>
            <w:rFonts w:ascii="Times New Roman" w:hAnsi="Times New Roman"/>
            <w:highlight w:val="yellow"/>
          </w:rPr>
          <w:t>[46.116(d)(2) / 46.116(f)(3)(iv)]</w:t>
        </w:r>
      </w:hyperlink>
    </w:p>
    <w:p w14:paraId="1DBF18EC" w14:textId="77777777" w:rsidR="0008297A" w:rsidRPr="001458B8" w:rsidRDefault="0008297A" w:rsidP="0008297A">
      <w:pPr>
        <w:pStyle w:val="ListParagraph"/>
        <w:rPr>
          <w:rFonts w:ascii="Times New Roman" w:hAnsi="Times New Roman"/>
        </w:rPr>
      </w:pPr>
    </w:p>
    <w:p w14:paraId="472BDD24" w14:textId="77777777" w:rsidR="0008297A" w:rsidRPr="001458B8" w:rsidRDefault="0008297A" w:rsidP="0008297A">
      <w:pPr>
        <w:pStyle w:val="ListParagraph"/>
        <w:ind w:left="810"/>
        <w:rPr>
          <w:rFonts w:ascii="Times New Roman" w:hAnsi="Times New Roman"/>
        </w:rPr>
      </w:pP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Yes </w:t>
      </w:r>
      <w:r w:rsidRPr="001458B8">
        <w:rPr>
          <w:rFonts w:ascii="Times New Roman" w:hAnsi="Times New Roman"/>
        </w:rPr>
        <w:tab/>
      </w:r>
      <w:r w:rsidRPr="001458B8">
        <w:rPr>
          <w:rFonts w:ascii="Times New Roman" w:hAnsi="Times New Roman"/>
        </w:rPr>
        <w:fldChar w:fldCharType="begin">
          <w:ffData>
            <w:name w:val=""/>
            <w:enabled/>
            <w:calcOnExit w:val="0"/>
            <w:checkBox>
              <w:sizeAuto/>
              <w:default w:val="0"/>
            </w:checkBox>
          </w:ffData>
        </w:fldChar>
      </w:r>
      <w:r w:rsidRPr="001458B8">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1458B8">
        <w:rPr>
          <w:rFonts w:ascii="Times New Roman" w:hAnsi="Times New Roman"/>
        </w:rPr>
        <w:fldChar w:fldCharType="end"/>
      </w:r>
      <w:r w:rsidRPr="001458B8">
        <w:rPr>
          <w:rFonts w:ascii="Times New Roman" w:hAnsi="Times New Roman"/>
        </w:rPr>
        <w:t xml:space="preserve"> No</w:t>
      </w:r>
    </w:p>
    <w:p w14:paraId="78CF8BE3" w14:textId="77777777" w:rsidR="0008297A" w:rsidRPr="001458B8" w:rsidRDefault="0008297A" w:rsidP="0008297A">
      <w:pPr>
        <w:ind w:left="810" w:hanging="720"/>
        <w:rPr>
          <w:rFonts w:ascii="Times New Roman" w:hAnsi="Times New Roman" w:cs="Times New Roman"/>
          <w:sz w:val="22"/>
          <w:szCs w:val="22"/>
        </w:rPr>
      </w:pPr>
    </w:p>
    <w:p w14:paraId="4D366D30" w14:textId="77777777" w:rsidR="0008297A" w:rsidRPr="00C17941" w:rsidRDefault="0008297A" w:rsidP="0008297A">
      <w:pPr>
        <w:pStyle w:val="ListParagraph"/>
        <w:ind w:left="810"/>
        <w:rPr>
          <w:rFonts w:ascii="Times New Roman" w:hAnsi="Times New Roman"/>
        </w:rPr>
      </w:pPr>
      <w:r w:rsidRPr="001458B8">
        <w:rPr>
          <w:rFonts w:ascii="Times New Roman" w:hAnsi="Times New Roman"/>
          <w:i/>
        </w:rPr>
        <w:t xml:space="preserve">Provide </w:t>
      </w:r>
      <w:r>
        <w:rPr>
          <w:rFonts w:ascii="Times New Roman" w:hAnsi="Times New Roman"/>
          <w:i/>
        </w:rPr>
        <w:t xml:space="preserve">procedures for </w:t>
      </w:r>
      <w:r w:rsidRPr="001458B8">
        <w:rPr>
          <w:rFonts w:ascii="Times New Roman" w:hAnsi="Times New Roman"/>
          <w:i/>
        </w:rPr>
        <w:t xml:space="preserve">how subjects </w:t>
      </w:r>
      <w:r>
        <w:rPr>
          <w:rFonts w:ascii="Times New Roman" w:hAnsi="Times New Roman"/>
          <w:i/>
        </w:rPr>
        <w:t xml:space="preserve">rights and welfare </w:t>
      </w:r>
      <w:r w:rsidRPr="001458B8">
        <w:rPr>
          <w:rFonts w:ascii="Times New Roman" w:hAnsi="Times New Roman"/>
          <w:i/>
        </w:rPr>
        <w:t xml:space="preserve">will be protected: </w:t>
      </w:r>
      <w:r w:rsidRPr="001458B8">
        <w:rPr>
          <w:rFonts w:ascii="Times New Roman" w:hAnsi="Times New Roman"/>
          <w:u w:val="single"/>
        </w:rPr>
        <w:fldChar w:fldCharType="begin">
          <w:ffData>
            <w:name w:val="Text170"/>
            <w:enabled/>
            <w:calcOnExit w:val="0"/>
            <w:textInput/>
          </w:ffData>
        </w:fldChar>
      </w:r>
      <w:r w:rsidRPr="001458B8">
        <w:rPr>
          <w:rFonts w:ascii="Times New Roman" w:hAnsi="Times New Roman"/>
          <w:u w:val="single"/>
        </w:rPr>
        <w:instrText xml:space="preserve"> FORMTEXT </w:instrText>
      </w:r>
      <w:r w:rsidRPr="001458B8">
        <w:rPr>
          <w:rFonts w:ascii="Times New Roman" w:hAnsi="Times New Roman"/>
          <w:u w:val="single"/>
        </w:rPr>
      </w:r>
      <w:r w:rsidRPr="001458B8">
        <w:rPr>
          <w:rFonts w:ascii="Times New Roman" w:hAnsi="Times New Roman"/>
          <w:u w:val="single"/>
        </w:rPr>
        <w:fldChar w:fldCharType="separate"/>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noProof/>
        </w:rPr>
        <w:t> </w:t>
      </w:r>
      <w:r w:rsidRPr="001458B8">
        <w:rPr>
          <w:rFonts w:ascii="Times New Roman" w:hAnsi="Times New Roman"/>
          <w:u w:val="single"/>
        </w:rPr>
        <w:fldChar w:fldCharType="end"/>
      </w:r>
    </w:p>
    <w:p w14:paraId="18CBF8A5" w14:textId="3C07AFAB" w:rsidR="0008297A" w:rsidRDefault="0008297A">
      <w:pPr>
        <w:rPr>
          <w:rFonts w:ascii="Times New Roman" w:hAnsi="Times New Roman"/>
          <w:b/>
          <w:bCs/>
        </w:rPr>
      </w:pPr>
    </w:p>
    <w:p w14:paraId="5A6D2DED" w14:textId="77777777" w:rsidR="0008297A" w:rsidRPr="00D538FE" w:rsidRDefault="0008297A" w:rsidP="0008297A">
      <w:pPr>
        <w:rPr>
          <w:rFonts w:ascii="Times New Roman" w:hAnsi="Times New Roman"/>
        </w:rPr>
      </w:pPr>
    </w:p>
    <w:p w14:paraId="2987CCE4" w14:textId="40B5ACF0" w:rsidR="0008297A" w:rsidRDefault="004A737B" w:rsidP="0008297A">
      <w:pPr>
        <w:pStyle w:val="ListParagraph"/>
        <w:numPr>
          <w:ilvl w:val="0"/>
          <w:numId w:val="9"/>
        </w:numPr>
        <w:rPr>
          <w:rFonts w:ascii="Times New Roman" w:hAnsi="Times New Roman"/>
        </w:rPr>
      </w:pPr>
      <w:r>
        <w:rPr>
          <w:rFonts w:ascii="Times New Roman" w:hAnsi="Times New Roman"/>
        </w:rPr>
        <w:t>Whenever appropriate, s</w:t>
      </w:r>
      <w:r w:rsidR="0008297A" w:rsidRPr="00C17941">
        <w:rPr>
          <w:rFonts w:ascii="Times New Roman" w:hAnsi="Times New Roman"/>
        </w:rPr>
        <w:t xml:space="preserve">ubjects or legally authorized representatives </w:t>
      </w:r>
      <w:r w:rsidR="0008297A">
        <w:rPr>
          <w:rFonts w:ascii="Times New Roman" w:hAnsi="Times New Roman"/>
        </w:rPr>
        <w:t xml:space="preserve">will </w:t>
      </w:r>
      <w:r w:rsidR="0008297A" w:rsidRPr="00C17941">
        <w:rPr>
          <w:rFonts w:ascii="Times New Roman" w:hAnsi="Times New Roman"/>
        </w:rPr>
        <w:t>be provided with additional pertinent information after participation</w:t>
      </w:r>
      <w:r w:rsidR="0008297A">
        <w:rPr>
          <w:rFonts w:ascii="Times New Roman" w:hAnsi="Times New Roman"/>
        </w:rPr>
        <w:t>.</w:t>
      </w:r>
      <w:r w:rsidR="0008297A" w:rsidRPr="00565364">
        <w:rPr>
          <w:rFonts w:ascii="Times New Roman" w:hAnsi="Times New Roman"/>
          <w:color w:val="000000"/>
          <w:highlight w:val="yellow"/>
        </w:rPr>
        <w:t xml:space="preserve"> </w:t>
      </w:r>
      <w:hyperlink r:id="rId15" w:anchor="se45.1.46_1116" w:history="1">
        <w:r w:rsidR="0008297A" w:rsidRPr="006C68C9">
          <w:rPr>
            <w:rStyle w:val="Hyperlink"/>
            <w:rFonts w:ascii="Times New Roman" w:hAnsi="Times New Roman"/>
            <w:highlight w:val="yellow"/>
          </w:rPr>
          <w:t>[46.116(d)(4) / 46.116(f)(3)(v)]</w:t>
        </w:r>
      </w:hyperlink>
    </w:p>
    <w:p w14:paraId="59CC20F7" w14:textId="77777777" w:rsidR="0008297A" w:rsidRPr="00C17941" w:rsidRDefault="0008297A" w:rsidP="0008297A">
      <w:pPr>
        <w:pStyle w:val="ListParagraph"/>
        <w:rPr>
          <w:rFonts w:ascii="Times New Roman" w:hAnsi="Times New Roman"/>
        </w:rPr>
      </w:pPr>
    </w:p>
    <w:p w14:paraId="07199148" w14:textId="77777777" w:rsidR="0008297A" w:rsidRPr="00C17941" w:rsidRDefault="0008297A" w:rsidP="0008297A">
      <w:pPr>
        <w:pStyle w:val="ListParagraph"/>
        <w:ind w:left="810"/>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w:t>
      </w:r>
      <w:r>
        <w:rPr>
          <w:rFonts w:ascii="Times New Roman" w:hAnsi="Times New Roman"/>
        </w:rPr>
        <w:t>N/A</w:t>
      </w:r>
    </w:p>
    <w:p w14:paraId="7AE719B2" w14:textId="77777777" w:rsidR="0008297A" w:rsidRPr="00C17941" w:rsidRDefault="0008297A" w:rsidP="0008297A">
      <w:pPr>
        <w:ind w:left="810"/>
        <w:rPr>
          <w:rFonts w:ascii="Times New Roman" w:hAnsi="Times New Roman" w:cs="Times New Roman"/>
          <w:sz w:val="22"/>
          <w:szCs w:val="22"/>
        </w:rPr>
      </w:pPr>
    </w:p>
    <w:p w14:paraId="0ED1B7C1" w14:textId="15C03275" w:rsidR="0008297A" w:rsidRPr="00C17941" w:rsidRDefault="0008297A" w:rsidP="0008297A">
      <w:pPr>
        <w:pStyle w:val="ListParagraph"/>
        <w:ind w:left="810"/>
        <w:rPr>
          <w:rFonts w:ascii="Times New Roman" w:hAnsi="Times New Roman"/>
        </w:rPr>
      </w:pPr>
      <w:r>
        <w:rPr>
          <w:rFonts w:ascii="Times New Roman" w:hAnsi="Times New Roman"/>
          <w:i/>
        </w:rPr>
        <w:t>Provide a rationale for this response, including</w:t>
      </w:r>
      <w:r w:rsidRPr="00C17941">
        <w:rPr>
          <w:rFonts w:ascii="Times New Roman" w:hAnsi="Times New Roman"/>
          <w:i/>
        </w:rPr>
        <w:t xml:space="preserve"> </w:t>
      </w:r>
      <w:r w:rsidR="00B671C7">
        <w:rPr>
          <w:rFonts w:ascii="Times New Roman" w:hAnsi="Times New Roman"/>
          <w:i/>
        </w:rPr>
        <w:t xml:space="preserve">a description of </w:t>
      </w:r>
      <w:r w:rsidRPr="00C17941">
        <w:rPr>
          <w:rFonts w:ascii="Times New Roman" w:hAnsi="Times New Roman"/>
          <w:i/>
        </w:rPr>
        <w:t>how participants</w:t>
      </w:r>
      <w:r>
        <w:rPr>
          <w:rFonts w:ascii="Times New Roman" w:hAnsi="Times New Roman"/>
          <w:i/>
        </w:rPr>
        <w:t xml:space="preserve"> or </w:t>
      </w:r>
      <w:r w:rsidR="00B671C7">
        <w:rPr>
          <w:rFonts w:ascii="Times New Roman" w:hAnsi="Times New Roman"/>
          <w:i/>
        </w:rPr>
        <w:t>legally authorized representatives</w:t>
      </w:r>
      <w:r w:rsidRPr="00C17941">
        <w:rPr>
          <w:rFonts w:ascii="Times New Roman" w:hAnsi="Times New Roman"/>
          <w:i/>
        </w:rPr>
        <w:t xml:space="preserve"> will be </w:t>
      </w:r>
      <w:r>
        <w:rPr>
          <w:rFonts w:ascii="Times New Roman" w:hAnsi="Times New Roman"/>
          <w:i/>
        </w:rPr>
        <w:t>informed</w:t>
      </w:r>
      <w:r w:rsidRPr="00C17941">
        <w:rPr>
          <w:rFonts w:ascii="Times New Roman" w:hAnsi="Times New Roman"/>
          <w:i/>
        </w:rPr>
        <w:t>:</w:t>
      </w:r>
      <w:r>
        <w:rPr>
          <w:rFonts w:ascii="Times New Roman" w:hAnsi="Times New Roman"/>
          <w:i/>
        </w:rPr>
        <w:t xml:space="preserve"> </w:t>
      </w:r>
      <w:r w:rsidRPr="00C17941">
        <w:rPr>
          <w:rFonts w:ascii="Times New Roman" w:hAnsi="Times New Roman"/>
          <w:u w:val="single"/>
        </w:rPr>
        <w:fldChar w:fldCharType="begin">
          <w:ffData>
            <w:name w:val="Text170"/>
            <w:enabled/>
            <w:calcOnExit w:val="0"/>
            <w:textInput/>
          </w:ffData>
        </w:fldChar>
      </w:r>
      <w:r w:rsidRPr="00C17941">
        <w:rPr>
          <w:rFonts w:ascii="Times New Roman" w:hAnsi="Times New Roman"/>
          <w:u w:val="single"/>
        </w:rPr>
        <w:instrText xml:space="preserve"> FORMTEXT </w:instrText>
      </w:r>
      <w:r w:rsidRPr="00C17941">
        <w:rPr>
          <w:rFonts w:ascii="Times New Roman" w:hAnsi="Times New Roman"/>
          <w:u w:val="single"/>
        </w:rPr>
      </w:r>
      <w:r w:rsidRPr="00C17941">
        <w:rPr>
          <w:rFonts w:ascii="Times New Roman" w:hAnsi="Times New Roman"/>
          <w:u w:val="single"/>
        </w:rPr>
        <w:fldChar w:fldCharType="separate"/>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noProof/>
        </w:rPr>
        <w:t> </w:t>
      </w:r>
      <w:r w:rsidRPr="00C17941">
        <w:rPr>
          <w:rFonts w:ascii="Times New Roman" w:hAnsi="Times New Roman"/>
          <w:u w:val="single"/>
        </w:rPr>
        <w:fldChar w:fldCharType="end"/>
      </w:r>
    </w:p>
    <w:p w14:paraId="0DEAF5D0" w14:textId="1E8324C8" w:rsidR="0008297A" w:rsidRDefault="0008297A">
      <w:pPr>
        <w:rPr>
          <w:rFonts w:ascii="Times New Roman" w:hAnsi="Times New Roman"/>
          <w:b/>
          <w:bCs/>
        </w:rPr>
      </w:pPr>
    </w:p>
    <w:p w14:paraId="2826D2F1" w14:textId="754FC12A" w:rsidR="0008297A" w:rsidRDefault="00934F23">
      <w:pPr>
        <w:rPr>
          <w:rFonts w:ascii="Times New Roman" w:hAnsi="Times New Roman"/>
          <w:b/>
          <w:bCs/>
        </w:rPr>
      </w:pPr>
      <w:r w:rsidRPr="00DA37C2">
        <w:rPr>
          <w:rFonts w:ascii="Times New Roman" w:hAnsi="Times New Roman"/>
          <w:b/>
          <w:bCs/>
        </w:rPr>
        <w:t>Waiver of Documentation of Informed Consent</w:t>
      </w:r>
      <w:r w:rsidR="00B215B9">
        <w:rPr>
          <w:rFonts w:ascii="Times New Roman" w:hAnsi="Times New Roman"/>
          <w:b/>
          <w:bCs/>
        </w:rPr>
        <w:t xml:space="preserve">. </w:t>
      </w:r>
      <w:r w:rsidR="00B215B9">
        <w:rPr>
          <w:rFonts w:ascii="Times New Roman" w:hAnsi="Times New Roman"/>
        </w:rPr>
        <w:t>Only complete this section if you are requesting a waiver of documentation of informed consent (waiver of the signature requirement).</w:t>
      </w:r>
    </w:p>
    <w:p w14:paraId="3AB18FB4" w14:textId="48E2BA64" w:rsidR="00956AA1" w:rsidRDefault="00956AA1">
      <w:pPr>
        <w:rPr>
          <w:rFonts w:ascii="Times New Roman" w:hAnsi="Times New Roman"/>
          <w:b/>
          <w:bCs/>
        </w:rPr>
      </w:pPr>
    </w:p>
    <w:p w14:paraId="79CB6578" w14:textId="66B7E552"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lastRenderedPageBreak/>
        <w:t>The</w:t>
      </w:r>
      <w:r w:rsidRPr="00197A2C">
        <w:rPr>
          <w:rFonts w:ascii="Times New Roman" w:hAnsi="Times New Roman"/>
          <w:color w:val="000000"/>
        </w:rPr>
        <w:t xml:space="preserve"> only record linking the subject and the research </w:t>
      </w:r>
      <w:r>
        <w:rPr>
          <w:rFonts w:ascii="Times New Roman" w:hAnsi="Times New Roman"/>
          <w:color w:val="000000"/>
        </w:rPr>
        <w:t xml:space="preserve">would be </w:t>
      </w:r>
      <w:r w:rsidRPr="00197A2C">
        <w:rPr>
          <w:rFonts w:ascii="Times New Roman" w:hAnsi="Times New Roman"/>
          <w:color w:val="000000"/>
        </w:rPr>
        <w:t>the informed consent form</w:t>
      </w:r>
      <w:r>
        <w:rPr>
          <w:rFonts w:ascii="Times New Roman" w:hAnsi="Times New Roman"/>
          <w:color w:val="000000"/>
        </w:rPr>
        <w:t xml:space="preserve"> and the </w:t>
      </w:r>
      <w:r w:rsidRPr="00197A2C">
        <w:rPr>
          <w:rFonts w:ascii="Times New Roman" w:hAnsi="Times New Roman"/>
          <w:color w:val="000000"/>
        </w:rPr>
        <w:t xml:space="preserve">principal </w:t>
      </w:r>
      <w:r w:rsidR="004A737B">
        <w:rPr>
          <w:rFonts w:ascii="Times New Roman" w:hAnsi="Times New Roman"/>
          <w:color w:val="000000"/>
        </w:rPr>
        <w:t xml:space="preserve">risk </w:t>
      </w:r>
      <w:r w:rsidR="00522F82">
        <w:rPr>
          <w:rFonts w:ascii="Times New Roman" w:hAnsi="Times New Roman"/>
          <w:color w:val="000000"/>
        </w:rPr>
        <w:t>would be</w:t>
      </w:r>
      <w:r>
        <w:rPr>
          <w:rFonts w:ascii="Times New Roman" w:hAnsi="Times New Roman"/>
          <w:color w:val="000000"/>
        </w:rPr>
        <w:t xml:space="preserve"> the </w:t>
      </w:r>
      <w:r w:rsidRPr="00197A2C">
        <w:rPr>
          <w:rFonts w:ascii="Times New Roman" w:hAnsi="Times New Roman"/>
          <w:color w:val="000000"/>
        </w:rPr>
        <w:t>potential harm resulting from a breach of confidentiality</w:t>
      </w:r>
      <w:r w:rsidRPr="00A3197C">
        <w:rPr>
          <w:rFonts w:ascii="Times New Roman" w:hAnsi="Times New Roman"/>
          <w:color w:val="000000"/>
        </w:rPr>
        <w:t>.</w:t>
      </w:r>
      <w:r w:rsidR="00547D4F" w:rsidRPr="00A3197C">
        <w:rPr>
          <w:rFonts w:ascii="Times New Roman" w:hAnsi="Times New Roman"/>
          <w:color w:val="000000"/>
        </w:rPr>
        <w:t xml:space="preserve">  [NOTE</w:t>
      </w:r>
      <w:r w:rsidR="00A3197C">
        <w:rPr>
          <w:rFonts w:ascii="Times New Roman" w:hAnsi="Times New Roman"/>
          <w:color w:val="000000"/>
        </w:rPr>
        <w:t>:</w:t>
      </w:r>
      <w:r w:rsidR="00B63F65">
        <w:rPr>
          <w:rFonts w:ascii="Times New Roman" w:hAnsi="Times New Roman"/>
          <w:color w:val="000000"/>
        </w:rPr>
        <w:t xml:space="preserve"> </w:t>
      </w:r>
      <w:r w:rsidR="00547D4F" w:rsidRPr="00A3197C">
        <w:rPr>
          <w:rFonts w:ascii="Times New Roman" w:hAnsi="Times New Roman"/>
          <w:color w:val="000000"/>
        </w:rPr>
        <w:t>If ‘Yes”, each</w:t>
      </w:r>
      <w:r w:rsidR="00547D4F">
        <w:rPr>
          <w:rFonts w:ascii="Times New Roman" w:hAnsi="Times New Roman"/>
          <w:color w:val="000000"/>
        </w:rPr>
        <w:t xml:space="preserve"> subject (or legally authorized representative) should be asked whether the subject wants documentation linking the subject with the research, and the subject’s wishes will govern].</w:t>
      </w:r>
      <w:r w:rsidR="00B63F65">
        <w:rPr>
          <w:rFonts w:ascii="Times New Roman" w:hAnsi="Times New Roman"/>
          <w:color w:val="000000"/>
        </w:rPr>
        <w:t xml:space="preserve"> </w:t>
      </w:r>
      <w:hyperlink r:id="rId16" w:anchor="se45.1.46_1117" w:history="1">
        <w:r w:rsidRPr="006C68C9">
          <w:rPr>
            <w:rStyle w:val="Hyperlink"/>
            <w:rFonts w:ascii="Times New Roman" w:hAnsi="Times New Roman"/>
            <w:highlight w:val="yellow"/>
          </w:rPr>
          <w:t>[</w:t>
        </w:r>
        <w:r w:rsidR="00B671C7" w:rsidRPr="006C68C9">
          <w:rPr>
            <w:rStyle w:val="Hyperlink"/>
            <w:rFonts w:ascii="Times New Roman" w:hAnsi="Times New Roman"/>
            <w:highlight w:val="yellow"/>
          </w:rPr>
          <w:t>46</w:t>
        </w:r>
        <w:r w:rsidRPr="006C68C9">
          <w:rPr>
            <w:rStyle w:val="Hyperlink"/>
            <w:rFonts w:ascii="Times New Roman" w:hAnsi="Times New Roman"/>
            <w:highlight w:val="yellow"/>
          </w:rPr>
          <w:t>.117(c)(1)(</w:t>
        </w:r>
        <w:proofErr w:type="spellStart"/>
        <w:r w:rsidRPr="006C68C9">
          <w:rPr>
            <w:rStyle w:val="Hyperlink"/>
            <w:rFonts w:ascii="Times New Roman" w:hAnsi="Times New Roman"/>
            <w:highlight w:val="yellow"/>
          </w:rPr>
          <w:t>i</w:t>
        </w:r>
        <w:proofErr w:type="spellEnd"/>
        <w:r w:rsidRPr="006C68C9">
          <w:rPr>
            <w:rStyle w:val="Hyperlink"/>
            <w:rFonts w:ascii="Times New Roman" w:hAnsi="Times New Roman"/>
            <w:highlight w:val="yellow"/>
          </w:rPr>
          <w:t>)]</w:t>
        </w:r>
      </w:hyperlink>
    </w:p>
    <w:p w14:paraId="0B00B2B8" w14:textId="77777777" w:rsidR="00956AA1" w:rsidRPr="00C17941" w:rsidRDefault="00956AA1" w:rsidP="00956AA1">
      <w:pPr>
        <w:pStyle w:val="ListParagraph"/>
        <w:keepNext/>
        <w:rPr>
          <w:rFonts w:ascii="Times New Roman" w:hAnsi="Times New Roman"/>
        </w:rPr>
      </w:pPr>
    </w:p>
    <w:bookmarkStart w:id="6" w:name="_GoBack"/>
    <w:p w14:paraId="34D4F5B7"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bookmarkEnd w:id="6"/>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68E34226" w14:textId="77777777" w:rsidR="00956AA1" w:rsidRPr="00C17941" w:rsidRDefault="00956AA1" w:rsidP="00956AA1">
      <w:pPr>
        <w:pStyle w:val="ListParagraph"/>
        <w:rPr>
          <w:rFonts w:ascii="Times New Roman" w:hAnsi="Times New Roman"/>
        </w:rPr>
      </w:pPr>
    </w:p>
    <w:p w14:paraId="716D8F62"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13228BCE"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3D156B8A" w14:textId="2F5A1236" w:rsidR="00956AA1" w:rsidRDefault="00956AA1">
      <w:pPr>
        <w:rPr>
          <w:rFonts w:ascii="Times New Roman" w:hAnsi="Times New Roman"/>
          <w:b/>
          <w:bCs/>
        </w:rPr>
      </w:pPr>
    </w:p>
    <w:p w14:paraId="7BEF2ADF" w14:textId="010AA880"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The research presents no more than minimal risk of harm to subjects and involves no procedures for which written consent is normally required outside of the research context.</w:t>
      </w:r>
      <w:r w:rsidR="00B63F65">
        <w:rPr>
          <w:rFonts w:ascii="Times New Roman" w:hAnsi="Times New Roman"/>
          <w:color w:val="000000"/>
        </w:rPr>
        <w:t xml:space="preserve"> </w:t>
      </w:r>
      <w:hyperlink r:id="rId17" w:anchor="se45.1.46_1117" w:history="1">
        <w:r w:rsidRPr="006C68C9">
          <w:rPr>
            <w:rStyle w:val="Hyperlink"/>
            <w:rFonts w:ascii="Times New Roman" w:hAnsi="Times New Roman"/>
            <w:highlight w:val="yellow"/>
          </w:rPr>
          <w:t>[ 46.117(c)(1)(ii)]</w:t>
        </w:r>
      </w:hyperlink>
    </w:p>
    <w:p w14:paraId="214C9D1B" w14:textId="77777777" w:rsidR="00956AA1" w:rsidRPr="00C17941" w:rsidRDefault="00956AA1" w:rsidP="00956AA1">
      <w:pPr>
        <w:pStyle w:val="ListParagraph"/>
        <w:keepNext/>
        <w:rPr>
          <w:rFonts w:ascii="Times New Roman" w:hAnsi="Times New Roman"/>
        </w:rPr>
      </w:pPr>
    </w:p>
    <w:p w14:paraId="1333E476"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p>
    <w:p w14:paraId="48D03991" w14:textId="77777777" w:rsidR="00956AA1" w:rsidRPr="00C17941" w:rsidRDefault="00956AA1" w:rsidP="00956AA1">
      <w:pPr>
        <w:pStyle w:val="ListParagraph"/>
        <w:rPr>
          <w:rFonts w:ascii="Times New Roman" w:hAnsi="Times New Roman"/>
        </w:rPr>
      </w:pPr>
    </w:p>
    <w:p w14:paraId="773D3A14" w14:textId="77777777" w:rsidR="00956AA1" w:rsidRDefault="00956AA1" w:rsidP="00956AA1">
      <w:pPr>
        <w:pStyle w:val="ListParagraph"/>
        <w:rPr>
          <w:rFonts w:ascii="Times New Roman" w:hAnsi="Times New Roman"/>
        </w:rPr>
      </w:pPr>
      <w:r>
        <w:rPr>
          <w:rFonts w:ascii="Times New Roman" w:hAnsi="Times New Roman"/>
          <w:i/>
          <w:iCs/>
        </w:rPr>
        <w:t>Provide the details of the activity and rationale for response</w:t>
      </w:r>
      <w:r w:rsidRPr="00071121">
        <w:rPr>
          <w:rFonts w:ascii="Times New Roman" w:hAnsi="Times New Roman"/>
          <w:i/>
          <w:iCs/>
        </w:rPr>
        <w:t>:</w:t>
      </w:r>
      <w:r w:rsidRPr="00C17941">
        <w:rPr>
          <w:rFonts w:ascii="Times New Roman" w:hAnsi="Times New Roman"/>
        </w:rPr>
        <w:t xml:space="preserve"> </w:t>
      </w:r>
    </w:p>
    <w:p w14:paraId="02E9F945"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2D797A2F" w14:textId="7FA06533" w:rsidR="00956AA1" w:rsidRDefault="00956AA1">
      <w:pPr>
        <w:rPr>
          <w:rFonts w:ascii="Times New Roman" w:hAnsi="Times New Roman"/>
          <w:b/>
          <w:bCs/>
        </w:rPr>
      </w:pPr>
    </w:p>
    <w:p w14:paraId="7AB4CD5F" w14:textId="3F22D3EB"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If the s</w:t>
      </w:r>
      <w:r w:rsidRPr="0002084F">
        <w:rPr>
          <w:rFonts w:ascii="Times New Roman" w:hAnsi="Times New Roman"/>
          <w:color w:val="000000"/>
        </w:rPr>
        <w:t xml:space="preserve">ubjects or legally authorized representatives </w:t>
      </w:r>
      <w:r>
        <w:rPr>
          <w:rFonts w:ascii="Times New Roman" w:hAnsi="Times New Roman"/>
          <w:color w:val="000000"/>
        </w:rPr>
        <w:t xml:space="preserve">are </w:t>
      </w:r>
      <w:r w:rsidRPr="0002084F">
        <w:rPr>
          <w:rFonts w:ascii="Times New Roman" w:hAnsi="Times New Roman"/>
          <w:color w:val="000000"/>
        </w:rPr>
        <w:t>members of a distinct cultural group or community in which signing forms is not the norm</w:t>
      </w:r>
      <w:r>
        <w:rPr>
          <w:rFonts w:ascii="Times New Roman" w:hAnsi="Times New Roman"/>
          <w:color w:val="000000"/>
        </w:rPr>
        <w:t>, the research presents no more than minimal risk of harm to subjects and there is an appropriate alternative mechanism for documenting that informed consent was obtained.</w:t>
      </w:r>
      <w:r w:rsidRPr="0002084F">
        <w:rPr>
          <w:rFonts w:ascii="Times New Roman" w:hAnsi="Times New Roman"/>
          <w:color w:val="000000"/>
          <w:highlight w:val="yellow"/>
        </w:rPr>
        <w:t xml:space="preserve"> </w:t>
      </w:r>
      <w:hyperlink r:id="rId18" w:anchor="se45.1.46_1117" w:history="1">
        <w:r w:rsidRPr="006C68C9">
          <w:rPr>
            <w:rStyle w:val="Hyperlink"/>
            <w:rFonts w:ascii="Times New Roman" w:hAnsi="Times New Roman"/>
            <w:highlight w:val="yellow"/>
          </w:rPr>
          <w:t>[46.117(c)(1)(iii)]</w:t>
        </w:r>
      </w:hyperlink>
    </w:p>
    <w:p w14:paraId="05379D11" w14:textId="77777777" w:rsidR="00956AA1" w:rsidRPr="00C17941" w:rsidRDefault="00956AA1" w:rsidP="00956AA1">
      <w:pPr>
        <w:pStyle w:val="ListParagraph"/>
        <w:keepNext/>
        <w:rPr>
          <w:rFonts w:ascii="Times New Roman" w:hAnsi="Times New Roman"/>
        </w:rPr>
      </w:pPr>
    </w:p>
    <w:p w14:paraId="419149DA" w14:textId="77777777"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w:t>
      </w:r>
      <w:r>
        <w:rPr>
          <w:rFonts w:ascii="Times New Roman" w:hAnsi="Times New Roman"/>
        </w:rPr>
        <w:t>/A</w:t>
      </w:r>
    </w:p>
    <w:p w14:paraId="7DCAFE44" w14:textId="77777777" w:rsidR="00956AA1" w:rsidRPr="00C17941" w:rsidRDefault="00956AA1" w:rsidP="00956AA1">
      <w:pPr>
        <w:pStyle w:val="ListParagraph"/>
        <w:rPr>
          <w:rFonts w:ascii="Times New Roman" w:hAnsi="Times New Roman"/>
        </w:rPr>
      </w:pPr>
    </w:p>
    <w:p w14:paraId="6F89813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0930222F"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75749BE" w14:textId="77777777" w:rsidR="00956AA1" w:rsidRPr="00DA37C2" w:rsidRDefault="00956AA1">
      <w:pPr>
        <w:rPr>
          <w:rFonts w:ascii="Times New Roman" w:hAnsi="Times New Roman"/>
          <w:b/>
          <w:bCs/>
        </w:rPr>
      </w:pPr>
    </w:p>
    <w:p w14:paraId="169C25E4" w14:textId="0B0FE3E7" w:rsidR="00956AA1" w:rsidRPr="00071121" w:rsidRDefault="00956AA1" w:rsidP="00A95C60">
      <w:pPr>
        <w:pStyle w:val="ListParagraph"/>
        <w:keepNext/>
        <w:numPr>
          <w:ilvl w:val="0"/>
          <w:numId w:val="14"/>
        </w:numPr>
        <w:rPr>
          <w:rFonts w:ascii="Times New Roman" w:hAnsi="Times New Roman"/>
          <w:color w:val="000000"/>
        </w:rPr>
      </w:pPr>
      <w:r>
        <w:rPr>
          <w:rFonts w:ascii="Times New Roman" w:hAnsi="Times New Roman"/>
          <w:color w:val="000000"/>
        </w:rPr>
        <w:t>Subjects or legally authorized representatives will be provided with a written statement regarding the research</w:t>
      </w:r>
      <w:r w:rsidR="00547D4F">
        <w:rPr>
          <w:rFonts w:ascii="Times New Roman" w:hAnsi="Times New Roman"/>
          <w:color w:val="000000"/>
        </w:rPr>
        <w:t>.</w:t>
      </w:r>
      <w:r w:rsidR="000C6D6D">
        <w:rPr>
          <w:rFonts w:ascii="Times New Roman" w:hAnsi="Times New Roman"/>
          <w:color w:val="000000"/>
        </w:rPr>
        <w:t xml:space="preserve"> [</w:t>
      </w:r>
      <w:r w:rsidRPr="00A3197C">
        <w:rPr>
          <w:rFonts w:ascii="Times New Roman" w:hAnsi="Times New Roman"/>
          <w:color w:val="000000"/>
        </w:rPr>
        <w:t>NOTE:</w:t>
      </w:r>
      <w:r w:rsidR="00B63F65">
        <w:rPr>
          <w:rFonts w:ascii="Times New Roman" w:hAnsi="Times New Roman"/>
          <w:color w:val="000000"/>
        </w:rPr>
        <w:t xml:space="preserve"> </w:t>
      </w:r>
      <w:r w:rsidRPr="00A3197C">
        <w:rPr>
          <w:rFonts w:ascii="Times New Roman" w:hAnsi="Times New Roman"/>
          <w:color w:val="000000"/>
        </w:rPr>
        <w:t xml:space="preserve">A “Yes” response is not required but the IRB has the authority to require </w:t>
      </w:r>
      <w:r w:rsidR="00B845D1" w:rsidRPr="00A3197C">
        <w:rPr>
          <w:rFonts w:ascii="Times New Roman" w:hAnsi="Times New Roman"/>
          <w:color w:val="000000"/>
        </w:rPr>
        <w:t xml:space="preserve">that </w:t>
      </w:r>
      <w:r w:rsidRPr="00A3197C">
        <w:rPr>
          <w:rFonts w:ascii="Times New Roman" w:hAnsi="Times New Roman"/>
          <w:color w:val="000000"/>
        </w:rPr>
        <w:t>a written statement be provided to subjects or legally authorized represe</w:t>
      </w:r>
      <w:r w:rsidR="00B671C7" w:rsidRPr="00A3197C">
        <w:rPr>
          <w:rFonts w:ascii="Times New Roman" w:hAnsi="Times New Roman"/>
          <w:color w:val="000000"/>
        </w:rPr>
        <w:t>nt</w:t>
      </w:r>
      <w:r w:rsidRPr="00A3197C">
        <w:rPr>
          <w:rFonts w:ascii="Times New Roman" w:hAnsi="Times New Roman"/>
          <w:color w:val="000000"/>
        </w:rPr>
        <w:t>atives</w:t>
      </w:r>
      <w:r w:rsidR="000C6D6D">
        <w:rPr>
          <w:rFonts w:ascii="Times New Roman" w:hAnsi="Times New Roman"/>
          <w:color w:val="000000"/>
        </w:rPr>
        <w:t xml:space="preserve">.] </w:t>
      </w:r>
      <w:hyperlink r:id="rId19" w:anchor="se45.1.46_1117" w:history="1">
        <w:r w:rsidR="000C6D6D" w:rsidRPr="006C68C9">
          <w:rPr>
            <w:rStyle w:val="Hyperlink"/>
            <w:rFonts w:ascii="Times New Roman" w:hAnsi="Times New Roman"/>
            <w:highlight w:val="yellow"/>
          </w:rPr>
          <w:t>[</w:t>
        </w:r>
        <w:r w:rsidRPr="006C68C9">
          <w:rPr>
            <w:rStyle w:val="Hyperlink"/>
            <w:rFonts w:ascii="Times New Roman" w:hAnsi="Times New Roman"/>
            <w:highlight w:val="yellow"/>
          </w:rPr>
          <w:t xml:space="preserve"> 46.117(c)(2)]</w:t>
        </w:r>
      </w:hyperlink>
    </w:p>
    <w:p w14:paraId="7F6653DF" w14:textId="77777777" w:rsidR="00956AA1" w:rsidRPr="00C17941" w:rsidRDefault="00956AA1" w:rsidP="00956AA1">
      <w:pPr>
        <w:pStyle w:val="ListParagraph"/>
        <w:keepNext/>
        <w:rPr>
          <w:rFonts w:ascii="Times New Roman" w:hAnsi="Times New Roman"/>
        </w:rPr>
      </w:pPr>
    </w:p>
    <w:p w14:paraId="13AC8D1F" w14:textId="614A5022" w:rsidR="00956AA1" w:rsidRPr="00C17941" w:rsidRDefault="00956AA1" w:rsidP="00956AA1">
      <w:pPr>
        <w:pStyle w:val="ListParagraph"/>
        <w:rPr>
          <w:rFonts w:ascii="Times New Roman" w:hAnsi="Times New Roman"/>
        </w:rPr>
      </w:pP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Yes </w:t>
      </w:r>
      <w:r w:rsidRPr="00C17941">
        <w:rPr>
          <w:rFonts w:ascii="Times New Roman" w:hAnsi="Times New Roman"/>
        </w:rPr>
        <w:tab/>
      </w:r>
      <w:r w:rsidRPr="00C17941">
        <w:rPr>
          <w:rFonts w:ascii="Times New Roman" w:hAnsi="Times New Roman"/>
        </w:rPr>
        <w:fldChar w:fldCharType="begin">
          <w:ffData>
            <w:name w:val=""/>
            <w:enabled/>
            <w:calcOnExit w:val="0"/>
            <w:checkBox>
              <w:sizeAuto/>
              <w:default w:val="0"/>
            </w:checkBox>
          </w:ffData>
        </w:fldChar>
      </w:r>
      <w:r w:rsidRPr="00C17941">
        <w:rPr>
          <w:rFonts w:ascii="Times New Roman" w:hAnsi="Times New Roman"/>
        </w:rPr>
        <w:instrText xml:space="preserve"> FORMCHECKBOX </w:instrText>
      </w:r>
      <w:r w:rsidR="004D6BBD">
        <w:rPr>
          <w:rFonts w:ascii="Times New Roman" w:hAnsi="Times New Roman"/>
        </w:rPr>
      </w:r>
      <w:r w:rsidR="004D6BBD">
        <w:rPr>
          <w:rFonts w:ascii="Times New Roman" w:hAnsi="Times New Roman"/>
        </w:rPr>
        <w:fldChar w:fldCharType="separate"/>
      </w:r>
      <w:r w:rsidRPr="00C17941">
        <w:rPr>
          <w:rFonts w:ascii="Times New Roman" w:hAnsi="Times New Roman"/>
        </w:rPr>
        <w:fldChar w:fldCharType="end"/>
      </w:r>
      <w:r w:rsidRPr="00C17941">
        <w:rPr>
          <w:rFonts w:ascii="Times New Roman" w:hAnsi="Times New Roman"/>
        </w:rPr>
        <w:t xml:space="preserve"> No</w:t>
      </w:r>
      <w:r>
        <w:rPr>
          <w:rFonts w:ascii="Times New Roman" w:hAnsi="Times New Roman"/>
        </w:rPr>
        <w:tab/>
      </w:r>
    </w:p>
    <w:p w14:paraId="5DAEA285" w14:textId="77777777" w:rsidR="00956AA1" w:rsidRPr="00C17941" w:rsidRDefault="00956AA1" w:rsidP="00956AA1">
      <w:pPr>
        <w:pStyle w:val="ListParagraph"/>
        <w:rPr>
          <w:rFonts w:ascii="Times New Roman" w:hAnsi="Times New Roman"/>
        </w:rPr>
      </w:pPr>
    </w:p>
    <w:p w14:paraId="0F9DB45E" w14:textId="77777777" w:rsidR="00956AA1" w:rsidRDefault="00956AA1" w:rsidP="00956AA1">
      <w:pPr>
        <w:pStyle w:val="ListParagraph"/>
        <w:rPr>
          <w:rFonts w:ascii="Times New Roman" w:hAnsi="Times New Roman"/>
        </w:rPr>
      </w:pPr>
      <w:r>
        <w:rPr>
          <w:rFonts w:ascii="Times New Roman" w:hAnsi="Times New Roman"/>
          <w:i/>
          <w:iCs/>
        </w:rPr>
        <w:t>Provide rationale for response</w:t>
      </w:r>
      <w:r w:rsidRPr="00071121">
        <w:rPr>
          <w:rFonts w:ascii="Times New Roman" w:hAnsi="Times New Roman"/>
          <w:i/>
          <w:iCs/>
        </w:rPr>
        <w:t>:</w:t>
      </w:r>
      <w:r w:rsidRPr="00C17941">
        <w:rPr>
          <w:rFonts w:ascii="Times New Roman" w:hAnsi="Times New Roman"/>
        </w:rPr>
        <w:t xml:space="preserve"> </w:t>
      </w:r>
    </w:p>
    <w:p w14:paraId="301D2AC7" w14:textId="77777777" w:rsidR="00956AA1" w:rsidRDefault="00956AA1" w:rsidP="00956AA1">
      <w:pPr>
        <w:pStyle w:val="ListParagraph"/>
        <w:rPr>
          <w:rFonts w:ascii="Times New Roman" w:hAnsi="Times New Roman"/>
          <w:bCs/>
        </w:rPr>
      </w:pPr>
      <w:r w:rsidRPr="00C17941">
        <w:rPr>
          <w:rFonts w:ascii="Times New Roman" w:hAnsi="Times New Roman"/>
          <w:bCs/>
        </w:rPr>
        <w:fldChar w:fldCharType="begin">
          <w:ffData>
            <w:name w:val="Text1"/>
            <w:enabled/>
            <w:calcOnExit w:val="0"/>
            <w:textInput/>
          </w:ffData>
        </w:fldChar>
      </w:r>
      <w:r w:rsidRPr="00C17941">
        <w:rPr>
          <w:rFonts w:ascii="Times New Roman" w:hAnsi="Times New Roman"/>
          <w:bCs/>
        </w:rPr>
        <w:instrText xml:space="preserve"> FORMTEXT </w:instrText>
      </w:r>
      <w:r w:rsidRPr="00C17941">
        <w:rPr>
          <w:rFonts w:ascii="Times New Roman" w:hAnsi="Times New Roman"/>
          <w:bCs/>
        </w:rPr>
      </w:r>
      <w:r w:rsidRPr="00C17941">
        <w:rPr>
          <w:rFonts w:ascii="Times New Roman" w:hAnsi="Times New Roman"/>
          <w:bCs/>
        </w:rPr>
        <w:fldChar w:fldCharType="separate"/>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noProof/>
        </w:rPr>
        <w:t> </w:t>
      </w:r>
      <w:r w:rsidRPr="00C17941">
        <w:rPr>
          <w:rFonts w:ascii="Times New Roman" w:hAnsi="Times New Roman"/>
          <w:bCs/>
        </w:rPr>
        <w:fldChar w:fldCharType="end"/>
      </w:r>
    </w:p>
    <w:p w14:paraId="4B9F864F" w14:textId="77777777" w:rsidR="00386449" w:rsidRDefault="00386449">
      <w:pPr>
        <w:rPr>
          <w:rFonts w:ascii="Times New Roman" w:hAnsi="Times New Roman"/>
        </w:rPr>
      </w:pPr>
    </w:p>
    <w:p w14:paraId="0D899D7D" w14:textId="77777777" w:rsidR="00197A2C" w:rsidRDefault="00197A2C" w:rsidP="00197A2C">
      <w:pPr>
        <w:rPr>
          <w:rFonts w:ascii="Times New Roman" w:hAnsi="Times New Roman"/>
        </w:rPr>
      </w:pPr>
    </w:p>
    <w:p w14:paraId="60CEC840" w14:textId="77777777" w:rsidR="0002084F" w:rsidRDefault="0002084F" w:rsidP="0002084F">
      <w:pPr>
        <w:rPr>
          <w:rFonts w:ascii="Times New Roman" w:hAnsi="Times New Roman"/>
        </w:rPr>
      </w:pPr>
    </w:p>
    <w:p w14:paraId="37865FCF" w14:textId="77777777" w:rsidR="004A3BC3" w:rsidRDefault="004A3BC3" w:rsidP="004A3BC3">
      <w:pPr>
        <w:rPr>
          <w:rFonts w:ascii="Times New Roman" w:hAnsi="Times New Roman"/>
        </w:rPr>
      </w:pPr>
    </w:p>
    <w:p w14:paraId="05566326" w14:textId="77777777" w:rsidR="0002084F" w:rsidRPr="00F70C53" w:rsidRDefault="0002084F" w:rsidP="0002084F">
      <w:pPr>
        <w:rPr>
          <w:rFonts w:ascii="Times New Roman" w:hAnsi="Times New Roman"/>
        </w:rPr>
      </w:pPr>
    </w:p>
    <w:p w14:paraId="6D44D96F" w14:textId="77777777" w:rsidR="0002084F" w:rsidRDefault="0002084F" w:rsidP="00197A2C">
      <w:pPr>
        <w:rPr>
          <w:rFonts w:ascii="Times New Roman" w:hAnsi="Times New Roman"/>
        </w:rPr>
      </w:pPr>
    </w:p>
    <w:p w14:paraId="60E2C9D1" w14:textId="77777777" w:rsidR="00197A2C" w:rsidRDefault="00197A2C" w:rsidP="00197A2C">
      <w:pPr>
        <w:rPr>
          <w:rFonts w:ascii="Times New Roman" w:hAnsi="Times New Roman"/>
        </w:rPr>
      </w:pPr>
    </w:p>
    <w:p w14:paraId="7F7D67E3" w14:textId="77777777" w:rsidR="00565364" w:rsidRPr="001458B8" w:rsidRDefault="00565364" w:rsidP="001458B8">
      <w:pPr>
        <w:rPr>
          <w:rFonts w:ascii="Times New Roman" w:hAnsi="Times New Roman"/>
        </w:rPr>
      </w:pPr>
    </w:p>
    <w:p w14:paraId="19DFD641" w14:textId="77777777" w:rsidR="00D06460" w:rsidRPr="00C17941" w:rsidRDefault="00D06460" w:rsidP="001458B8">
      <w:pPr>
        <w:rPr>
          <w:rFonts w:ascii="Times New Roman" w:hAnsi="Times New Roman" w:cs="Times New Roman"/>
          <w:sz w:val="22"/>
          <w:szCs w:val="22"/>
        </w:rPr>
      </w:pPr>
    </w:p>
    <w:p w14:paraId="5DBA9A9D" w14:textId="77777777" w:rsidR="00D55775" w:rsidRPr="00071121" w:rsidRDefault="00D55775" w:rsidP="00D55775">
      <w:pPr>
        <w:rPr>
          <w:rFonts w:ascii="Times New Roman" w:hAnsi="Times New Roman"/>
        </w:rPr>
      </w:pPr>
    </w:p>
    <w:p w14:paraId="5E924088" w14:textId="765F39E1" w:rsidR="00D06460" w:rsidRPr="00C17941" w:rsidRDefault="00D06460" w:rsidP="001458B8">
      <w:pPr>
        <w:ind w:hanging="720"/>
        <w:rPr>
          <w:rFonts w:ascii="Times New Roman" w:hAnsi="Times New Roman"/>
        </w:rPr>
      </w:pPr>
    </w:p>
    <w:sectPr w:rsidR="00D06460" w:rsidRPr="00C17941" w:rsidSect="004D6BBD">
      <w:headerReference w:type="default" r:id="rId20"/>
      <w:footerReference w:type="default" r:id="rId21"/>
      <w:headerReference w:type="first" r:id="rId22"/>
      <w:footerReference w:type="first" r:id="rId23"/>
      <w:type w:val="continuous"/>
      <w:pgSz w:w="12240" w:h="15840"/>
      <w:pgMar w:top="720" w:right="720" w:bottom="720" w:left="720" w:header="144" w:footer="23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4685" w16cex:dateUtc="2021-03-04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6012" w14:textId="77777777" w:rsidR="00165BB2" w:rsidRDefault="00165BB2" w:rsidP="004E5DEA">
      <w:r>
        <w:separator/>
      </w:r>
    </w:p>
  </w:endnote>
  <w:endnote w:type="continuationSeparator" w:id="0">
    <w:p w14:paraId="2573E490" w14:textId="77777777" w:rsidR="00165BB2" w:rsidRDefault="00165BB2" w:rsidP="004E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TradeGothic-Light">
    <w:altName w:val="Genev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85D3" w14:textId="3201C40E" w:rsidR="00956AA1" w:rsidRDefault="00956AA1">
    <w:pPr>
      <w:pStyle w:val="Footer"/>
    </w:pPr>
    <w:r w:rsidRPr="00A67925">
      <w:rPr>
        <w:sz w:val="18"/>
        <w:szCs w:val="18"/>
      </w:rPr>
      <w:t xml:space="preserve">Version Date </w:t>
    </w:r>
    <w:r w:rsidR="004D6BBD">
      <w:rPr>
        <w:sz w:val="18"/>
        <w:szCs w:val="18"/>
      </w:rPr>
      <w:t>3/12/2021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FE6B" w14:textId="77777777" w:rsidR="00956AA1" w:rsidRPr="00266C34" w:rsidRDefault="00956AA1" w:rsidP="004A3BC3">
    <w:pPr>
      <w:pStyle w:val="Footer"/>
      <w:rPr>
        <w:sz w:val="18"/>
        <w:szCs w:val="18"/>
      </w:rPr>
    </w:pPr>
    <w:r w:rsidRPr="00A67925">
      <w:rPr>
        <w:sz w:val="18"/>
        <w:szCs w:val="18"/>
      </w:rPr>
      <w:t xml:space="preserve">Version Date </w:t>
    </w:r>
    <w:r>
      <w:rPr>
        <w:sz w:val="18"/>
        <w:szCs w:val="18"/>
      </w:rPr>
      <w:t>12/07/20</w:t>
    </w:r>
  </w:p>
  <w:p w14:paraId="30613413" w14:textId="31189726" w:rsidR="00956AA1" w:rsidRPr="00266C34" w:rsidRDefault="00956AA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448C5" w14:textId="77777777" w:rsidR="00165BB2" w:rsidRDefault="00165BB2" w:rsidP="004E5DEA">
      <w:r>
        <w:separator/>
      </w:r>
    </w:p>
  </w:footnote>
  <w:footnote w:type="continuationSeparator" w:id="0">
    <w:p w14:paraId="7229903F" w14:textId="77777777" w:rsidR="00165BB2" w:rsidRDefault="00165BB2" w:rsidP="004E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70395" w14:textId="28DBCA06" w:rsidR="00956AA1" w:rsidRDefault="00956AA1" w:rsidP="005C6642">
    <w:pPr>
      <w:pStyle w:val="Header"/>
    </w:pPr>
    <w:r>
      <w:rPr>
        <w:noProof/>
      </w:rPr>
      <w:drawing>
        <wp:inline distT="0" distB="0" distL="0" distR="0" wp14:anchorId="6E997D2D" wp14:editId="11641EF0">
          <wp:extent cx="1622066" cy="5282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36603" cy="5330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8FEE" w14:textId="1C4D7050" w:rsidR="00956AA1" w:rsidRDefault="00956AA1">
    <w:pPr>
      <w:pStyle w:val="Header"/>
    </w:pPr>
    <w:r>
      <w:rPr>
        <w:rFonts w:hint="eastAsia"/>
        <w:noProof/>
      </w:rPr>
      <w:drawing>
        <wp:inline distT="0" distB="0" distL="0" distR="0" wp14:anchorId="49038CC4" wp14:editId="283C2228">
          <wp:extent cx="1669774" cy="543825"/>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2.jpg"/>
                  <pic:cNvPicPr/>
                </pic:nvPicPr>
                <pic:blipFill>
                  <a:blip r:embed="rId1">
                    <a:extLst>
                      <a:ext uri="{28A0092B-C50C-407E-A947-70E740481C1C}">
                        <a14:useLocalDpi xmlns:a14="http://schemas.microsoft.com/office/drawing/2010/main" val="0"/>
                      </a:ext>
                    </a:extLst>
                  </a:blip>
                  <a:stretch>
                    <a:fillRect/>
                  </a:stretch>
                </pic:blipFill>
                <pic:spPr>
                  <a:xfrm>
                    <a:off x="0" y="0"/>
                    <a:ext cx="1686617" cy="549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3272"/>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4C13"/>
    <w:multiLevelType w:val="hybridMultilevel"/>
    <w:tmpl w:val="8DA693E8"/>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 w15:restartNumberingAfterBreak="0">
    <w:nsid w:val="19F62183"/>
    <w:multiLevelType w:val="hybridMultilevel"/>
    <w:tmpl w:val="42E0E4F2"/>
    <w:lvl w:ilvl="0" w:tplc="578282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354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755AAC"/>
    <w:multiLevelType w:val="multilevel"/>
    <w:tmpl w:val="928A32B4"/>
    <w:lvl w:ilvl="0">
      <w:start w:val="9"/>
      <w:numFmt w:val="decimal"/>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5" w15:restartNumberingAfterBreak="0">
    <w:nsid w:val="31D91B2C"/>
    <w:multiLevelType w:val="hybridMultilevel"/>
    <w:tmpl w:val="19EA6524"/>
    <w:lvl w:ilvl="0" w:tplc="435EC6B8">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38BC3876"/>
    <w:multiLevelType w:val="multilevel"/>
    <w:tmpl w:val="79A414D4"/>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E7651FD"/>
    <w:multiLevelType w:val="hybridMultilevel"/>
    <w:tmpl w:val="71D0B224"/>
    <w:lvl w:ilvl="0" w:tplc="C7603DA6">
      <w:start w:val="1"/>
      <w:numFmt w:val="decimal"/>
      <w:lvlText w:val="%1."/>
      <w:lvlJc w:val="left"/>
      <w:pPr>
        <w:ind w:left="360" w:hanging="360"/>
      </w:pPr>
      <w:rPr>
        <w:rFonts w:cstheme="minorBidi"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0A55DE"/>
    <w:multiLevelType w:val="hybridMultilevel"/>
    <w:tmpl w:val="C50851B0"/>
    <w:lvl w:ilvl="0" w:tplc="02FE113C">
      <w:start w:val="1"/>
      <w:numFmt w:val="decimal"/>
      <w:lvlText w:val="%1."/>
      <w:lvlJc w:val="left"/>
      <w:pPr>
        <w:ind w:left="36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E7FE7"/>
    <w:multiLevelType w:val="multilevel"/>
    <w:tmpl w:val="4A4812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6E22721"/>
    <w:multiLevelType w:val="hybridMultilevel"/>
    <w:tmpl w:val="B100B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434A1"/>
    <w:multiLevelType w:val="hybridMultilevel"/>
    <w:tmpl w:val="367E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F2FAB"/>
    <w:multiLevelType w:val="hybridMultilevel"/>
    <w:tmpl w:val="E95CEF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72774"/>
    <w:multiLevelType w:val="hybridMultilevel"/>
    <w:tmpl w:val="73A033FE"/>
    <w:lvl w:ilvl="0" w:tplc="0409000F">
      <w:start w:val="1"/>
      <w:numFmt w:val="decimal"/>
      <w:lvlText w:val="%1."/>
      <w:lvlJc w:val="left"/>
      <w:pPr>
        <w:ind w:left="360" w:hanging="360"/>
      </w:pPr>
      <w:rPr>
        <w:rFonts w:hint="default"/>
        <w:color w:val="00000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10"/>
  </w:num>
  <w:num w:numId="5">
    <w:abstractNumId w:val="9"/>
  </w:num>
  <w:num w:numId="6">
    <w:abstractNumId w:val="4"/>
  </w:num>
  <w:num w:numId="7">
    <w:abstractNumId w:val="6"/>
  </w:num>
  <w:num w:numId="8">
    <w:abstractNumId w:val="3"/>
  </w:num>
  <w:num w:numId="9">
    <w:abstractNumId w:val="13"/>
  </w:num>
  <w:num w:numId="10">
    <w:abstractNumId w:val="11"/>
  </w:num>
  <w:num w:numId="11">
    <w:abstractNumId w:val="7"/>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b2/XI2ntBUFGWVKD7hK7Vo9hdA51jR0g2nXirrGNajbQpJ4tMw+sNlhlnlIVYTVqCE+TBkm5aG6jg+BR9csRg==" w:salt="K/cCIfJ5j05OFkZUF+UpiQ=="/>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EA"/>
    <w:rsid w:val="0000033F"/>
    <w:rsid w:val="000033FC"/>
    <w:rsid w:val="0002084F"/>
    <w:rsid w:val="00027450"/>
    <w:rsid w:val="0004509F"/>
    <w:rsid w:val="00071121"/>
    <w:rsid w:val="00071514"/>
    <w:rsid w:val="0008297A"/>
    <w:rsid w:val="00086986"/>
    <w:rsid w:val="000A23BD"/>
    <w:rsid w:val="000B1581"/>
    <w:rsid w:val="000C6D6D"/>
    <w:rsid w:val="001022D0"/>
    <w:rsid w:val="00132A61"/>
    <w:rsid w:val="001434C1"/>
    <w:rsid w:val="00144EF5"/>
    <w:rsid w:val="001458B8"/>
    <w:rsid w:val="00161A18"/>
    <w:rsid w:val="00165BB2"/>
    <w:rsid w:val="001663E3"/>
    <w:rsid w:val="00196801"/>
    <w:rsid w:val="00197A2C"/>
    <w:rsid w:val="001C3B48"/>
    <w:rsid w:val="002011AE"/>
    <w:rsid w:val="00202F25"/>
    <w:rsid w:val="00221E63"/>
    <w:rsid w:val="00222410"/>
    <w:rsid w:val="0022288C"/>
    <w:rsid w:val="00266C34"/>
    <w:rsid w:val="00276A5E"/>
    <w:rsid w:val="00290470"/>
    <w:rsid w:val="002908DB"/>
    <w:rsid w:val="00296831"/>
    <w:rsid w:val="002A7CF4"/>
    <w:rsid w:val="002B0554"/>
    <w:rsid w:val="002D1CEE"/>
    <w:rsid w:val="002E1BA9"/>
    <w:rsid w:val="002E2C8D"/>
    <w:rsid w:val="002E4BC9"/>
    <w:rsid w:val="002E73F2"/>
    <w:rsid w:val="002F1FB9"/>
    <w:rsid w:val="00300AC1"/>
    <w:rsid w:val="0030568D"/>
    <w:rsid w:val="00313F2A"/>
    <w:rsid w:val="00324673"/>
    <w:rsid w:val="00342630"/>
    <w:rsid w:val="00374663"/>
    <w:rsid w:val="00386449"/>
    <w:rsid w:val="003C5A93"/>
    <w:rsid w:val="003E4827"/>
    <w:rsid w:val="004118BD"/>
    <w:rsid w:val="0041610B"/>
    <w:rsid w:val="00431B7C"/>
    <w:rsid w:val="00435708"/>
    <w:rsid w:val="00447A2C"/>
    <w:rsid w:val="004603CC"/>
    <w:rsid w:val="0047510B"/>
    <w:rsid w:val="0048633C"/>
    <w:rsid w:val="00493742"/>
    <w:rsid w:val="00497599"/>
    <w:rsid w:val="004A3BC3"/>
    <w:rsid w:val="004A737B"/>
    <w:rsid w:val="004B7015"/>
    <w:rsid w:val="004D0EE0"/>
    <w:rsid w:val="004D6BBD"/>
    <w:rsid w:val="004E31F4"/>
    <w:rsid w:val="004E4A72"/>
    <w:rsid w:val="004E5361"/>
    <w:rsid w:val="004E5DEA"/>
    <w:rsid w:val="004F3C41"/>
    <w:rsid w:val="0050428E"/>
    <w:rsid w:val="0051319D"/>
    <w:rsid w:val="00522A92"/>
    <w:rsid w:val="00522F82"/>
    <w:rsid w:val="005247BA"/>
    <w:rsid w:val="00547D4F"/>
    <w:rsid w:val="00565364"/>
    <w:rsid w:val="00583B80"/>
    <w:rsid w:val="005876B1"/>
    <w:rsid w:val="00592E4B"/>
    <w:rsid w:val="005A179F"/>
    <w:rsid w:val="005A4DFB"/>
    <w:rsid w:val="005B0F0E"/>
    <w:rsid w:val="005C17C3"/>
    <w:rsid w:val="005C6642"/>
    <w:rsid w:val="005D090A"/>
    <w:rsid w:val="005D10E4"/>
    <w:rsid w:val="005D2FBB"/>
    <w:rsid w:val="005D7E5D"/>
    <w:rsid w:val="006007FF"/>
    <w:rsid w:val="00601CEA"/>
    <w:rsid w:val="006361D4"/>
    <w:rsid w:val="00636E7F"/>
    <w:rsid w:val="00644CE1"/>
    <w:rsid w:val="00657695"/>
    <w:rsid w:val="00680B92"/>
    <w:rsid w:val="006943D2"/>
    <w:rsid w:val="006A03DA"/>
    <w:rsid w:val="006A529F"/>
    <w:rsid w:val="006A6958"/>
    <w:rsid w:val="006C68C9"/>
    <w:rsid w:val="006D0866"/>
    <w:rsid w:val="006D4A60"/>
    <w:rsid w:val="006D78E8"/>
    <w:rsid w:val="0074474A"/>
    <w:rsid w:val="0074640E"/>
    <w:rsid w:val="00763D7C"/>
    <w:rsid w:val="00763F9D"/>
    <w:rsid w:val="0076688E"/>
    <w:rsid w:val="00786846"/>
    <w:rsid w:val="00795A80"/>
    <w:rsid w:val="007969C8"/>
    <w:rsid w:val="007A31EB"/>
    <w:rsid w:val="007A6B33"/>
    <w:rsid w:val="007E47A2"/>
    <w:rsid w:val="007F1682"/>
    <w:rsid w:val="007F407B"/>
    <w:rsid w:val="00802AF3"/>
    <w:rsid w:val="008369C2"/>
    <w:rsid w:val="008463B0"/>
    <w:rsid w:val="008608BF"/>
    <w:rsid w:val="008934DC"/>
    <w:rsid w:val="008C5277"/>
    <w:rsid w:val="008E7C25"/>
    <w:rsid w:val="008F0875"/>
    <w:rsid w:val="008F2DE9"/>
    <w:rsid w:val="008F5ABB"/>
    <w:rsid w:val="00915730"/>
    <w:rsid w:val="00933681"/>
    <w:rsid w:val="00934F23"/>
    <w:rsid w:val="00947151"/>
    <w:rsid w:val="00951214"/>
    <w:rsid w:val="00956AA1"/>
    <w:rsid w:val="00962375"/>
    <w:rsid w:val="00990EEC"/>
    <w:rsid w:val="009916AB"/>
    <w:rsid w:val="009932DF"/>
    <w:rsid w:val="009951BE"/>
    <w:rsid w:val="0099692E"/>
    <w:rsid w:val="009A2716"/>
    <w:rsid w:val="009D7664"/>
    <w:rsid w:val="009F44F8"/>
    <w:rsid w:val="009F697A"/>
    <w:rsid w:val="009F745C"/>
    <w:rsid w:val="00A3197C"/>
    <w:rsid w:val="00A35223"/>
    <w:rsid w:val="00A61ADA"/>
    <w:rsid w:val="00A85F28"/>
    <w:rsid w:val="00A95C60"/>
    <w:rsid w:val="00A95CD1"/>
    <w:rsid w:val="00A97213"/>
    <w:rsid w:val="00AC2745"/>
    <w:rsid w:val="00AC4D8C"/>
    <w:rsid w:val="00AD4A53"/>
    <w:rsid w:val="00AF16B0"/>
    <w:rsid w:val="00AF56BB"/>
    <w:rsid w:val="00B10AAC"/>
    <w:rsid w:val="00B15078"/>
    <w:rsid w:val="00B215B9"/>
    <w:rsid w:val="00B413E8"/>
    <w:rsid w:val="00B515CE"/>
    <w:rsid w:val="00B55238"/>
    <w:rsid w:val="00B5677D"/>
    <w:rsid w:val="00B6095F"/>
    <w:rsid w:val="00B63E10"/>
    <w:rsid w:val="00B63F65"/>
    <w:rsid w:val="00B65D06"/>
    <w:rsid w:val="00B6704C"/>
    <w:rsid w:val="00B671C7"/>
    <w:rsid w:val="00B845D1"/>
    <w:rsid w:val="00BB6926"/>
    <w:rsid w:val="00BC11E7"/>
    <w:rsid w:val="00BD1D29"/>
    <w:rsid w:val="00BE4D0C"/>
    <w:rsid w:val="00C17941"/>
    <w:rsid w:val="00C24038"/>
    <w:rsid w:val="00C37E28"/>
    <w:rsid w:val="00C41A5A"/>
    <w:rsid w:val="00C6062E"/>
    <w:rsid w:val="00C73B77"/>
    <w:rsid w:val="00C75596"/>
    <w:rsid w:val="00C75D5D"/>
    <w:rsid w:val="00C84D6E"/>
    <w:rsid w:val="00C940A5"/>
    <w:rsid w:val="00CA5640"/>
    <w:rsid w:val="00CC5372"/>
    <w:rsid w:val="00CF020B"/>
    <w:rsid w:val="00CF477E"/>
    <w:rsid w:val="00D06460"/>
    <w:rsid w:val="00D16BB2"/>
    <w:rsid w:val="00D352A9"/>
    <w:rsid w:val="00D42ADF"/>
    <w:rsid w:val="00D44129"/>
    <w:rsid w:val="00D55775"/>
    <w:rsid w:val="00D63CE3"/>
    <w:rsid w:val="00D72FB5"/>
    <w:rsid w:val="00D866CE"/>
    <w:rsid w:val="00DA37C2"/>
    <w:rsid w:val="00DB2B43"/>
    <w:rsid w:val="00DD4CBE"/>
    <w:rsid w:val="00DD7300"/>
    <w:rsid w:val="00E1195A"/>
    <w:rsid w:val="00E21A1A"/>
    <w:rsid w:val="00E41DD5"/>
    <w:rsid w:val="00E43C20"/>
    <w:rsid w:val="00E4434F"/>
    <w:rsid w:val="00E4785D"/>
    <w:rsid w:val="00E64A02"/>
    <w:rsid w:val="00E7097E"/>
    <w:rsid w:val="00E8770A"/>
    <w:rsid w:val="00E9396B"/>
    <w:rsid w:val="00EA4693"/>
    <w:rsid w:val="00EB4A4E"/>
    <w:rsid w:val="00EE3AEC"/>
    <w:rsid w:val="00EE3BA9"/>
    <w:rsid w:val="00F11070"/>
    <w:rsid w:val="00F1270B"/>
    <w:rsid w:val="00F2732F"/>
    <w:rsid w:val="00F33055"/>
    <w:rsid w:val="00F36566"/>
    <w:rsid w:val="00F523E6"/>
    <w:rsid w:val="00F64318"/>
    <w:rsid w:val="00F71937"/>
    <w:rsid w:val="00F82A24"/>
    <w:rsid w:val="00F92439"/>
    <w:rsid w:val="00FA78FC"/>
    <w:rsid w:val="00FB127B"/>
    <w:rsid w:val="00FD117A"/>
    <w:rsid w:val="00FF0BD8"/>
    <w:rsid w:val="00FF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855577"/>
  <w15:docId w15:val="{6ABC797F-DF8A-4CD7-BBA6-FA53E01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6AB"/>
  </w:style>
  <w:style w:type="paragraph" w:styleId="Heading1">
    <w:name w:val="heading 1"/>
    <w:aliases w:val="H1-Sec.Head"/>
    <w:basedOn w:val="Normal"/>
    <w:next w:val="Normal"/>
    <w:link w:val="Heading1Char"/>
    <w:qFormat/>
    <w:rsid w:val="00266C34"/>
    <w:pPr>
      <w:keepNext/>
      <w:tabs>
        <w:tab w:val="left" w:pos="1152"/>
      </w:tabs>
      <w:spacing w:after="360" w:line="360" w:lineRule="atLeast"/>
      <w:ind w:left="1152" w:hanging="1152"/>
      <w:jc w:val="both"/>
      <w:outlineLvl w:val="0"/>
    </w:pPr>
    <w:rPr>
      <w:rFonts w:ascii="Times New Roman" w:eastAsia="Times New Roman" w:hAnsi="Times New Roman" w:cs="Times New Roman"/>
      <w:b/>
      <w:sz w:val="22"/>
      <w:szCs w:val="20"/>
    </w:rPr>
  </w:style>
  <w:style w:type="paragraph" w:styleId="Heading2">
    <w:name w:val="heading 2"/>
    <w:aliases w:val="H2-Sec. Head"/>
    <w:basedOn w:val="Normal"/>
    <w:next w:val="Normal"/>
    <w:link w:val="Heading2Char"/>
    <w:qFormat/>
    <w:rsid w:val="00266C34"/>
    <w:pPr>
      <w:keepNext/>
      <w:tabs>
        <w:tab w:val="left" w:pos="1152"/>
      </w:tabs>
      <w:spacing w:after="360" w:line="360" w:lineRule="atLeast"/>
      <w:ind w:left="1152" w:hanging="1152"/>
      <w:jc w:val="both"/>
      <w:outlineLvl w:val="1"/>
    </w:pPr>
    <w:rPr>
      <w:rFonts w:ascii="Times New Roman" w:eastAsia="Times New Roman" w:hAnsi="Times New Roman" w:cs="Times New Roman"/>
      <w:b/>
      <w:sz w:val="22"/>
      <w:szCs w:val="20"/>
    </w:rPr>
  </w:style>
  <w:style w:type="paragraph" w:styleId="Heading3">
    <w:name w:val="heading 3"/>
    <w:aliases w:val="H3-Sec. Head"/>
    <w:basedOn w:val="Normal"/>
    <w:next w:val="Normal"/>
    <w:link w:val="Heading3Char"/>
    <w:qFormat/>
    <w:rsid w:val="00266C34"/>
    <w:pPr>
      <w:keepNext/>
      <w:tabs>
        <w:tab w:val="left" w:pos="1152"/>
      </w:tabs>
      <w:spacing w:after="360" w:line="360" w:lineRule="atLeast"/>
      <w:ind w:left="1152" w:hanging="1152"/>
      <w:jc w:val="both"/>
      <w:outlineLvl w:val="2"/>
    </w:pPr>
    <w:rPr>
      <w:rFonts w:ascii="Times New Roman" w:eastAsia="Times New Roman" w:hAnsi="Times New Roman" w:cs="Times New Roman"/>
      <w:b/>
      <w:sz w:val="22"/>
      <w:szCs w:val="20"/>
    </w:rPr>
  </w:style>
  <w:style w:type="paragraph" w:styleId="Heading4">
    <w:name w:val="heading 4"/>
    <w:aliases w:val="H4 Sec.Heading"/>
    <w:basedOn w:val="Normal"/>
    <w:next w:val="Normal"/>
    <w:link w:val="Heading4Char"/>
    <w:qFormat/>
    <w:rsid w:val="00266C34"/>
    <w:pPr>
      <w:keepNext/>
      <w:tabs>
        <w:tab w:val="left" w:pos="1152"/>
      </w:tabs>
      <w:spacing w:after="360" w:line="360" w:lineRule="atLeast"/>
      <w:ind w:left="1152" w:hanging="1152"/>
      <w:jc w:val="both"/>
      <w:outlineLvl w:val="3"/>
    </w:pPr>
    <w:rPr>
      <w:rFonts w:ascii="Times New Roman" w:eastAsia="Times New Roman" w:hAnsi="Times New Roman" w:cs="Times New Roman"/>
      <w:b/>
      <w:sz w:val="22"/>
      <w:szCs w:val="20"/>
    </w:rPr>
  </w:style>
  <w:style w:type="paragraph" w:styleId="Heading5">
    <w:name w:val="heading 5"/>
    <w:basedOn w:val="Normal"/>
    <w:next w:val="Normal"/>
    <w:link w:val="Heading5Char"/>
    <w:qFormat/>
    <w:rsid w:val="00266C34"/>
    <w:pPr>
      <w:keepLines/>
      <w:spacing w:before="360" w:line="360" w:lineRule="atLeast"/>
      <w:jc w:val="center"/>
      <w:outlineLvl w:val="4"/>
    </w:pPr>
    <w:rPr>
      <w:rFonts w:ascii="Times New Roman" w:eastAsia="Times New Roman" w:hAnsi="Times New Roman" w:cs="Times New Roman"/>
      <w:sz w:val="22"/>
      <w:szCs w:val="20"/>
    </w:rPr>
  </w:style>
  <w:style w:type="paragraph" w:styleId="Heading6">
    <w:name w:val="heading 6"/>
    <w:basedOn w:val="Normal"/>
    <w:next w:val="Normal"/>
    <w:link w:val="Heading6Char"/>
    <w:qFormat/>
    <w:rsid w:val="00266C34"/>
    <w:pPr>
      <w:keepNext/>
      <w:spacing w:before="240" w:line="240" w:lineRule="atLeast"/>
      <w:jc w:val="center"/>
      <w:outlineLvl w:val="5"/>
    </w:pPr>
    <w:rPr>
      <w:rFonts w:ascii="Times New Roman" w:eastAsia="Times New Roman" w:hAnsi="Times New Roman" w:cs="Times New Roman"/>
      <w:b/>
      <w:caps/>
      <w:sz w:val="22"/>
      <w:szCs w:val="20"/>
    </w:rPr>
  </w:style>
  <w:style w:type="paragraph" w:styleId="Heading7">
    <w:name w:val="heading 7"/>
    <w:basedOn w:val="Normal"/>
    <w:next w:val="Normal"/>
    <w:link w:val="Heading7Char"/>
    <w:qFormat/>
    <w:rsid w:val="00266C34"/>
    <w:pPr>
      <w:spacing w:before="240" w:after="60" w:line="240" w:lineRule="atLeast"/>
      <w:jc w:val="both"/>
      <w:outlineLvl w:val="6"/>
    </w:pPr>
    <w:rPr>
      <w:rFonts w:ascii="Times New Roman" w:eastAsia="Times New Roman" w:hAnsi="Times New Roman" w:cs="Times New Roman"/>
      <w:sz w:val="22"/>
      <w:szCs w:val="20"/>
    </w:rPr>
  </w:style>
  <w:style w:type="paragraph" w:styleId="Heading8">
    <w:name w:val="heading 8"/>
    <w:basedOn w:val="Normal"/>
    <w:next w:val="Normal"/>
    <w:link w:val="Heading8Char"/>
    <w:qFormat/>
    <w:rsid w:val="00266C34"/>
    <w:pPr>
      <w:keepNext/>
      <w:spacing w:line="240" w:lineRule="atLeast"/>
      <w:jc w:val="center"/>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266C34"/>
    <w:pPr>
      <w:spacing w:before="240" w:after="60" w:line="240" w:lineRule="atLeast"/>
      <w:jc w:val="both"/>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DEA"/>
    <w:pPr>
      <w:tabs>
        <w:tab w:val="center" w:pos="4320"/>
        <w:tab w:val="right" w:pos="8640"/>
      </w:tabs>
    </w:pPr>
  </w:style>
  <w:style w:type="character" w:customStyle="1" w:styleId="HeaderChar">
    <w:name w:val="Header Char"/>
    <w:basedOn w:val="DefaultParagraphFont"/>
    <w:link w:val="Header"/>
    <w:uiPriority w:val="99"/>
    <w:rsid w:val="004E5DEA"/>
  </w:style>
  <w:style w:type="paragraph" w:styleId="Footer">
    <w:name w:val="footer"/>
    <w:basedOn w:val="Normal"/>
    <w:link w:val="FooterChar"/>
    <w:unhideWhenUsed/>
    <w:rsid w:val="004E5DEA"/>
    <w:pPr>
      <w:tabs>
        <w:tab w:val="center" w:pos="4320"/>
        <w:tab w:val="right" w:pos="8640"/>
      </w:tabs>
    </w:pPr>
  </w:style>
  <w:style w:type="character" w:customStyle="1" w:styleId="FooterChar">
    <w:name w:val="Footer Char"/>
    <w:basedOn w:val="DefaultParagraphFont"/>
    <w:link w:val="Footer"/>
    <w:rsid w:val="004E5DEA"/>
  </w:style>
  <w:style w:type="paragraph" w:styleId="BalloonText">
    <w:name w:val="Balloon Text"/>
    <w:basedOn w:val="Normal"/>
    <w:link w:val="BalloonTextChar"/>
    <w:semiHidden/>
    <w:unhideWhenUsed/>
    <w:rsid w:val="004E5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DEA"/>
    <w:rPr>
      <w:rFonts w:ascii="Lucida Grande" w:hAnsi="Lucida Grande" w:cs="Lucida Grande"/>
      <w:sz w:val="18"/>
      <w:szCs w:val="18"/>
    </w:rPr>
  </w:style>
  <w:style w:type="paragraph" w:customStyle="1" w:styleId="BlackBodyCopy">
    <w:name w:val="Black Body Copy"/>
    <w:basedOn w:val="Normal"/>
    <w:uiPriority w:val="99"/>
    <w:rsid w:val="009951BE"/>
    <w:pPr>
      <w:widowControl w:val="0"/>
      <w:suppressAutoHyphens/>
      <w:autoSpaceDE w:val="0"/>
      <w:autoSpaceDN w:val="0"/>
      <w:adjustRightInd w:val="0"/>
      <w:spacing w:line="210" w:lineRule="atLeast"/>
      <w:textAlignment w:val="center"/>
    </w:pPr>
    <w:rPr>
      <w:rFonts w:ascii="TradeGothic-Light" w:hAnsi="TradeGothic-Light" w:cs="TradeGothic-Light"/>
      <w:color w:val="000000"/>
      <w:spacing w:val="7"/>
      <w:sz w:val="18"/>
      <w:szCs w:val="18"/>
    </w:rPr>
  </w:style>
  <w:style w:type="character" w:styleId="Hyperlink">
    <w:name w:val="Hyperlink"/>
    <w:basedOn w:val="FollowedHyperlink"/>
    <w:rsid w:val="00B6095F"/>
    <w:rPr>
      <w:color w:val="0000FF"/>
      <w:u w:val="single"/>
    </w:rPr>
  </w:style>
  <w:style w:type="paragraph" w:styleId="ListParagraph">
    <w:name w:val="List Paragraph"/>
    <w:basedOn w:val="Normal"/>
    <w:uiPriority w:val="34"/>
    <w:qFormat/>
    <w:rsid w:val="00B6095F"/>
    <w:pPr>
      <w:ind w:left="720"/>
    </w:pPr>
    <w:rPr>
      <w:rFonts w:ascii="Calibri" w:eastAsia="Times New Roman" w:hAnsi="Calibri" w:cs="Times New Roman"/>
      <w:sz w:val="22"/>
      <w:szCs w:val="22"/>
    </w:rPr>
  </w:style>
  <w:style w:type="character" w:customStyle="1" w:styleId="Heading1Char">
    <w:name w:val="Heading 1 Char"/>
    <w:aliases w:val="H1-Sec.Head Char"/>
    <w:basedOn w:val="DefaultParagraphFont"/>
    <w:link w:val="Heading1"/>
    <w:rsid w:val="00266C34"/>
    <w:rPr>
      <w:rFonts w:ascii="Times New Roman" w:eastAsia="Times New Roman" w:hAnsi="Times New Roman" w:cs="Times New Roman"/>
      <w:b/>
      <w:sz w:val="22"/>
      <w:szCs w:val="20"/>
    </w:rPr>
  </w:style>
  <w:style w:type="character" w:customStyle="1" w:styleId="Heading2Char">
    <w:name w:val="Heading 2 Char"/>
    <w:aliases w:val="H2-Sec. Head Char"/>
    <w:basedOn w:val="DefaultParagraphFont"/>
    <w:link w:val="Heading2"/>
    <w:rsid w:val="00266C34"/>
    <w:rPr>
      <w:rFonts w:ascii="Times New Roman" w:eastAsia="Times New Roman" w:hAnsi="Times New Roman" w:cs="Times New Roman"/>
      <w:b/>
      <w:sz w:val="22"/>
      <w:szCs w:val="20"/>
    </w:rPr>
  </w:style>
  <w:style w:type="character" w:customStyle="1" w:styleId="Heading3Char">
    <w:name w:val="Heading 3 Char"/>
    <w:aliases w:val="H3-Sec. Head Char"/>
    <w:basedOn w:val="DefaultParagraphFont"/>
    <w:link w:val="Heading3"/>
    <w:rsid w:val="00266C34"/>
    <w:rPr>
      <w:rFonts w:ascii="Times New Roman" w:eastAsia="Times New Roman" w:hAnsi="Times New Roman" w:cs="Times New Roman"/>
      <w:b/>
      <w:sz w:val="22"/>
      <w:szCs w:val="20"/>
    </w:rPr>
  </w:style>
  <w:style w:type="character" w:customStyle="1" w:styleId="Heading4Char">
    <w:name w:val="Heading 4 Char"/>
    <w:aliases w:val="H4 Sec.Heading Char"/>
    <w:basedOn w:val="DefaultParagraphFont"/>
    <w:link w:val="Heading4"/>
    <w:rsid w:val="00266C34"/>
    <w:rPr>
      <w:rFonts w:ascii="Times New Roman" w:eastAsia="Times New Roman" w:hAnsi="Times New Roman" w:cs="Times New Roman"/>
      <w:b/>
      <w:sz w:val="22"/>
      <w:szCs w:val="20"/>
    </w:rPr>
  </w:style>
  <w:style w:type="character" w:customStyle="1" w:styleId="Heading5Char">
    <w:name w:val="Heading 5 Char"/>
    <w:basedOn w:val="DefaultParagraphFont"/>
    <w:link w:val="Heading5"/>
    <w:rsid w:val="00266C34"/>
    <w:rPr>
      <w:rFonts w:ascii="Times New Roman" w:eastAsia="Times New Roman" w:hAnsi="Times New Roman" w:cs="Times New Roman"/>
      <w:sz w:val="22"/>
      <w:szCs w:val="20"/>
    </w:rPr>
  </w:style>
  <w:style w:type="character" w:customStyle="1" w:styleId="Heading6Char">
    <w:name w:val="Heading 6 Char"/>
    <w:basedOn w:val="DefaultParagraphFont"/>
    <w:link w:val="Heading6"/>
    <w:rsid w:val="00266C34"/>
    <w:rPr>
      <w:rFonts w:ascii="Times New Roman" w:eastAsia="Times New Roman" w:hAnsi="Times New Roman" w:cs="Times New Roman"/>
      <w:b/>
      <w:caps/>
      <w:sz w:val="22"/>
      <w:szCs w:val="20"/>
    </w:rPr>
  </w:style>
  <w:style w:type="character" w:customStyle="1" w:styleId="Heading7Char">
    <w:name w:val="Heading 7 Char"/>
    <w:basedOn w:val="DefaultParagraphFont"/>
    <w:link w:val="Heading7"/>
    <w:rsid w:val="00266C34"/>
    <w:rPr>
      <w:rFonts w:ascii="Times New Roman" w:eastAsia="Times New Roman" w:hAnsi="Times New Roman" w:cs="Times New Roman"/>
      <w:sz w:val="22"/>
      <w:szCs w:val="20"/>
    </w:rPr>
  </w:style>
  <w:style w:type="character" w:customStyle="1" w:styleId="Heading8Char">
    <w:name w:val="Heading 8 Char"/>
    <w:basedOn w:val="DefaultParagraphFont"/>
    <w:link w:val="Heading8"/>
    <w:rsid w:val="00266C34"/>
    <w:rPr>
      <w:rFonts w:ascii="Times New Roman" w:eastAsia="Times New Roman" w:hAnsi="Times New Roman" w:cs="Times New Roman"/>
      <w:b/>
      <w:szCs w:val="20"/>
    </w:rPr>
  </w:style>
  <w:style w:type="character" w:customStyle="1" w:styleId="Heading9Char">
    <w:name w:val="Heading 9 Char"/>
    <w:basedOn w:val="DefaultParagraphFont"/>
    <w:link w:val="Heading9"/>
    <w:rsid w:val="00266C34"/>
    <w:rPr>
      <w:rFonts w:ascii="Arial" w:eastAsia="Times New Roman" w:hAnsi="Arial" w:cs="Arial"/>
      <w:sz w:val="22"/>
      <w:szCs w:val="22"/>
    </w:rPr>
  </w:style>
  <w:style w:type="paragraph" w:customStyle="1" w:styleId="C1-CtrBoldHd">
    <w:name w:val="C1-Ctr BoldHd"/>
    <w:rsid w:val="00266C34"/>
    <w:pPr>
      <w:keepNext/>
      <w:spacing w:after="720" w:line="240" w:lineRule="atLeast"/>
      <w:jc w:val="center"/>
    </w:pPr>
    <w:rPr>
      <w:rFonts w:ascii="Times New Roman" w:eastAsia="Times New Roman" w:hAnsi="Times New Roman" w:cs="Times New Roman"/>
      <w:b/>
      <w:caps/>
      <w:sz w:val="22"/>
      <w:szCs w:val="20"/>
    </w:rPr>
  </w:style>
  <w:style w:type="paragraph" w:customStyle="1" w:styleId="C2-CtrSglSp">
    <w:name w:val="C2-Ctr Sgl Sp"/>
    <w:rsid w:val="00266C34"/>
    <w:pPr>
      <w:keepLines/>
      <w:spacing w:line="240" w:lineRule="atLeast"/>
      <w:jc w:val="center"/>
    </w:pPr>
    <w:rPr>
      <w:rFonts w:ascii="Times New Roman" w:eastAsia="Times New Roman" w:hAnsi="Times New Roman" w:cs="Times New Roman"/>
      <w:sz w:val="22"/>
      <w:szCs w:val="20"/>
    </w:rPr>
  </w:style>
  <w:style w:type="paragraph" w:customStyle="1" w:styleId="C3-CtrSp12">
    <w:name w:val="C3-Ctr Sp&amp;1/2"/>
    <w:rsid w:val="00266C34"/>
    <w:pPr>
      <w:keepLines/>
      <w:spacing w:line="360" w:lineRule="atLeast"/>
      <w:jc w:val="center"/>
    </w:pPr>
    <w:rPr>
      <w:rFonts w:ascii="Times New Roman" w:eastAsia="Times New Roman" w:hAnsi="Times New Roman" w:cs="Times New Roman"/>
      <w:sz w:val="22"/>
      <w:szCs w:val="20"/>
    </w:rPr>
  </w:style>
  <w:style w:type="paragraph" w:customStyle="1" w:styleId="E1-Equation">
    <w:name w:val="E1-Equation"/>
    <w:rsid w:val="00266C34"/>
    <w:pPr>
      <w:tabs>
        <w:tab w:val="center" w:pos="4680"/>
        <w:tab w:val="right" w:pos="9360"/>
      </w:tabs>
      <w:spacing w:line="240" w:lineRule="atLeast"/>
      <w:jc w:val="both"/>
    </w:pPr>
    <w:rPr>
      <w:rFonts w:ascii="Times New Roman" w:eastAsia="Times New Roman" w:hAnsi="Times New Roman" w:cs="Times New Roman"/>
      <w:sz w:val="22"/>
      <w:szCs w:val="20"/>
    </w:rPr>
  </w:style>
  <w:style w:type="paragraph" w:customStyle="1" w:styleId="E2-Equation">
    <w:name w:val="E2-Equation"/>
    <w:basedOn w:val="E1-Equation"/>
    <w:rsid w:val="00266C34"/>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266C34"/>
    <w:pPr>
      <w:tabs>
        <w:tab w:val="left" w:pos="120"/>
      </w:tabs>
      <w:spacing w:before="12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semiHidden/>
    <w:rsid w:val="00266C34"/>
    <w:rPr>
      <w:rFonts w:ascii="Times New Roman" w:eastAsia="Times New Roman" w:hAnsi="Times New Roman" w:cs="Times New Roman"/>
      <w:sz w:val="16"/>
      <w:szCs w:val="20"/>
    </w:rPr>
  </w:style>
  <w:style w:type="paragraph" w:customStyle="1" w:styleId="L1-FlLSp12">
    <w:name w:val="L1-FlL Sp&amp;1/2"/>
    <w:rsid w:val="00266C34"/>
    <w:pPr>
      <w:tabs>
        <w:tab w:val="left" w:pos="1200"/>
      </w:tabs>
      <w:spacing w:line="360" w:lineRule="atLeast"/>
      <w:jc w:val="both"/>
    </w:pPr>
    <w:rPr>
      <w:rFonts w:ascii="Times New Roman" w:eastAsia="Times New Roman" w:hAnsi="Times New Roman" w:cs="Times New Roman"/>
      <w:sz w:val="22"/>
      <w:szCs w:val="20"/>
    </w:rPr>
  </w:style>
  <w:style w:type="paragraph" w:customStyle="1" w:styleId="N0-FlLftBullet">
    <w:name w:val="N0-Fl Lft Bullet"/>
    <w:basedOn w:val="Normal"/>
    <w:rsid w:val="00266C34"/>
    <w:pPr>
      <w:tabs>
        <w:tab w:val="left" w:pos="576"/>
      </w:tabs>
      <w:spacing w:after="240" w:line="240" w:lineRule="atLeast"/>
      <w:ind w:left="576" w:hanging="576"/>
      <w:jc w:val="both"/>
    </w:pPr>
    <w:rPr>
      <w:rFonts w:ascii="Times New Roman" w:eastAsia="Times New Roman" w:hAnsi="Times New Roman" w:cs="Times New Roman"/>
      <w:sz w:val="22"/>
      <w:szCs w:val="20"/>
    </w:rPr>
  </w:style>
  <w:style w:type="paragraph" w:customStyle="1" w:styleId="N1-1stBullet">
    <w:name w:val="N1-1st Bullet"/>
    <w:basedOn w:val="Normal"/>
    <w:rsid w:val="00266C34"/>
    <w:pPr>
      <w:tabs>
        <w:tab w:val="left" w:pos="1152"/>
      </w:tabs>
      <w:spacing w:after="240" w:line="240" w:lineRule="atLeast"/>
      <w:ind w:left="1152" w:hanging="576"/>
      <w:jc w:val="both"/>
    </w:pPr>
    <w:rPr>
      <w:rFonts w:ascii="Times New Roman" w:eastAsia="Times New Roman" w:hAnsi="Times New Roman" w:cs="Times New Roman"/>
      <w:sz w:val="22"/>
      <w:szCs w:val="20"/>
    </w:rPr>
  </w:style>
  <w:style w:type="paragraph" w:customStyle="1" w:styleId="N2-2ndBullet">
    <w:name w:val="N2-2nd Bullet"/>
    <w:basedOn w:val="Normal"/>
    <w:rsid w:val="00266C34"/>
    <w:pPr>
      <w:tabs>
        <w:tab w:val="left" w:pos="1728"/>
      </w:tabs>
      <w:spacing w:after="240" w:line="240" w:lineRule="atLeast"/>
      <w:ind w:left="1728" w:hanging="576"/>
      <w:jc w:val="both"/>
    </w:pPr>
    <w:rPr>
      <w:rFonts w:ascii="Times New Roman" w:eastAsia="Times New Roman" w:hAnsi="Times New Roman" w:cs="Times New Roman"/>
      <w:sz w:val="22"/>
      <w:szCs w:val="20"/>
    </w:rPr>
  </w:style>
  <w:style w:type="paragraph" w:customStyle="1" w:styleId="N3-3rdBullet">
    <w:name w:val="N3-3rd Bullet"/>
    <w:basedOn w:val="Normal"/>
    <w:rsid w:val="00266C34"/>
    <w:pPr>
      <w:tabs>
        <w:tab w:val="left" w:pos="2304"/>
      </w:tabs>
      <w:spacing w:after="240" w:line="240" w:lineRule="atLeast"/>
      <w:ind w:left="2304" w:hanging="576"/>
      <w:jc w:val="both"/>
    </w:pPr>
    <w:rPr>
      <w:rFonts w:ascii="Times New Roman" w:eastAsia="Times New Roman" w:hAnsi="Times New Roman" w:cs="Times New Roman"/>
      <w:sz w:val="22"/>
      <w:szCs w:val="20"/>
    </w:rPr>
  </w:style>
  <w:style w:type="paragraph" w:customStyle="1" w:styleId="N4-4thBullet">
    <w:name w:val="N4-4th Bullet"/>
    <w:basedOn w:val="Normal"/>
    <w:rsid w:val="00266C34"/>
    <w:pPr>
      <w:tabs>
        <w:tab w:val="left" w:pos="2880"/>
      </w:tabs>
      <w:spacing w:after="240" w:line="240" w:lineRule="atLeast"/>
      <w:ind w:left="2880" w:hanging="576"/>
      <w:jc w:val="both"/>
    </w:pPr>
    <w:rPr>
      <w:rFonts w:ascii="Times New Roman" w:eastAsia="Times New Roman" w:hAnsi="Times New Roman" w:cs="Times New Roman"/>
      <w:sz w:val="22"/>
      <w:szCs w:val="20"/>
    </w:rPr>
  </w:style>
  <w:style w:type="paragraph" w:customStyle="1" w:styleId="N5-5thBullet">
    <w:name w:val="N5-5th Bullet"/>
    <w:basedOn w:val="Normal"/>
    <w:rsid w:val="00266C34"/>
    <w:pPr>
      <w:tabs>
        <w:tab w:val="left" w:pos="3456"/>
      </w:tabs>
      <w:spacing w:after="240" w:line="240" w:lineRule="atLeast"/>
      <w:ind w:left="3456" w:hanging="576"/>
      <w:jc w:val="both"/>
    </w:pPr>
    <w:rPr>
      <w:rFonts w:ascii="Times New Roman" w:eastAsia="Times New Roman" w:hAnsi="Times New Roman" w:cs="Times New Roman"/>
      <w:sz w:val="22"/>
      <w:szCs w:val="20"/>
    </w:rPr>
  </w:style>
  <w:style w:type="paragraph" w:customStyle="1" w:styleId="N6-DateInd">
    <w:name w:val="N6-Date Ind."/>
    <w:basedOn w:val="Normal"/>
    <w:rsid w:val="00266C34"/>
    <w:pPr>
      <w:tabs>
        <w:tab w:val="left" w:pos="5400"/>
      </w:tabs>
      <w:spacing w:line="240" w:lineRule="atLeast"/>
      <w:ind w:left="5400"/>
      <w:jc w:val="both"/>
    </w:pPr>
    <w:rPr>
      <w:rFonts w:ascii="Times New Roman" w:eastAsia="Times New Roman" w:hAnsi="Times New Roman" w:cs="Times New Roman"/>
      <w:sz w:val="22"/>
      <w:szCs w:val="20"/>
    </w:rPr>
  </w:style>
  <w:style w:type="paragraph" w:customStyle="1" w:styleId="N7-3Block">
    <w:name w:val="N7-3&quot; Block"/>
    <w:basedOn w:val="Normal"/>
    <w:rsid w:val="00266C34"/>
    <w:pPr>
      <w:tabs>
        <w:tab w:val="left" w:pos="1152"/>
      </w:tabs>
      <w:spacing w:line="240" w:lineRule="atLeast"/>
      <w:ind w:left="1152" w:right="1152"/>
      <w:jc w:val="both"/>
    </w:pPr>
    <w:rPr>
      <w:rFonts w:ascii="Times New Roman" w:eastAsia="Times New Roman" w:hAnsi="Times New Roman" w:cs="Times New Roman"/>
      <w:sz w:val="22"/>
      <w:szCs w:val="20"/>
    </w:rPr>
  </w:style>
  <w:style w:type="paragraph" w:customStyle="1" w:styleId="N8-QxQBlock">
    <w:name w:val="N8-QxQ Block"/>
    <w:rsid w:val="00266C34"/>
    <w:pPr>
      <w:tabs>
        <w:tab w:val="left" w:pos="1152"/>
      </w:tabs>
      <w:spacing w:after="360" w:line="360" w:lineRule="atLeast"/>
      <w:ind w:left="1152" w:hanging="1152"/>
      <w:jc w:val="both"/>
    </w:pPr>
    <w:rPr>
      <w:rFonts w:ascii="Times New Roman" w:eastAsia="Times New Roman" w:hAnsi="Times New Roman" w:cs="Times New Roman"/>
      <w:sz w:val="22"/>
      <w:szCs w:val="20"/>
    </w:rPr>
  </w:style>
  <w:style w:type="paragraph" w:customStyle="1" w:styleId="P1-StandPara">
    <w:name w:val="P1-Stand Para"/>
    <w:rsid w:val="00266C34"/>
    <w:pPr>
      <w:spacing w:line="360" w:lineRule="atLeast"/>
      <w:ind w:firstLine="1152"/>
      <w:jc w:val="both"/>
    </w:pPr>
    <w:rPr>
      <w:rFonts w:ascii="Times New Roman" w:eastAsia="Times New Roman" w:hAnsi="Times New Roman" w:cs="Times New Roman"/>
      <w:sz w:val="22"/>
      <w:szCs w:val="20"/>
    </w:rPr>
  </w:style>
  <w:style w:type="paragraph" w:customStyle="1" w:styleId="Q1-BestFinQ">
    <w:name w:val="Q1-Best/Fin Q"/>
    <w:rsid w:val="00266C34"/>
    <w:pPr>
      <w:tabs>
        <w:tab w:val="left" w:pos="1152"/>
      </w:tabs>
      <w:spacing w:after="360" w:line="240" w:lineRule="atLeast"/>
      <w:ind w:left="1152" w:hanging="1152"/>
      <w:jc w:val="both"/>
    </w:pPr>
    <w:rPr>
      <w:rFonts w:ascii="Times New Roman" w:eastAsia="Times New Roman" w:hAnsi="Times New Roman" w:cs="Times New Roman"/>
      <w:b/>
      <w:sz w:val="22"/>
      <w:szCs w:val="20"/>
    </w:rPr>
  </w:style>
  <w:style w:type="paragraph" w:customStyle="1" w:styleId="SH-SglSpHead">
    <w:name w:val="SH-Sgl Sp Head"/>
    <w:rsid w:val="00266C34"/>
    <w:pPr>
      <w:keepNext/>
      <w:tabs>
        <w:tab w:val="left" w:pos="576"/>
      </w:tabs>
      <w:spacing w:line="240" w:lineRule="atLeast"/>
      <w:ind w:left="576" w:hanging="576"/>
    </w:pPr>
    <w:rPr>
      <w:rFonts w:ascii="Times New Roman" w:eastAsia="Times New Roman" w:hAnsi="Times New Roman" w:cs="Times New Roman"/>
      <w:b/>
      <w:sz w:val="22"/>
      <w:szCs w:val="20"/>
    </w:rPr>
  </w:style>
  <w:style w:type="paragraph" w:customStyle="1" w:styleId="SL-FlLftSgl">
    <w:name w:val="SL-Fl Lft Sgl"/>
    <w:rsid w:val="00266C34"/>
    <w:pPr>
      <w:spacing w:line="240" w:lineRule="atLeast"/>
      <w:jc w:val="both"/>
    </w:pPr>
    <w:rPr>
      <w:rFonts w:ascii="Times New Roman" w:eastAsia="Times New Roman" w:hAnsi="Times New Roman" w:cs="Times New Roman"/>
      <w:sz w:val="22"/>
      <w:szCs w:val="20"/>
    </w:rPr>
  </w:style>
  <w:style w:type="paragraph" w:customStyle="1" w:styleId="SP-SglSpPara">
    <w:name w:val="SP-Sgl Sp Para"/>
    <w:rsid w:val="00266C34"/>
    <w:pPr>
      <w:tabs>
        <w:tab w:val="left" w:pos="576"/>
      </w:tabs>
      <w:spacing w:line="240" w:lineRule="atLeast"/>
      <w:ind w:firstLine="576"/>
      <w:jc w:val="both"/>
    </w:pPr>
    <w:rPr>
      <w:rFonts w:ascii="Times New Roman" w:eastAsia="Times New Roman" w:hAnsi="Times New Roman" w:cs="Times New Roman"/>
      <w:sz w:val="22"/>
      <w:szCs w:val="20"/>
    </w:rPr>
  </w:style>
  <w:style w:type="paragraph" w:customStyle="1" w:styleId="T0-ChapPgHd">
    <w:name w:val="T0-Chap/Pg Hd"/>
    <w:rsid w:val="00266C34"/>
    <w:pPr>
      <w:tabs>
        <w:tab w:val="left" w:pos="8640"/>
      </w:tabs>
      <w:spacing w:line="240" w:lineRule="atLeast"/>
      <w:jc w:val="both"/>
    </w:pPr>
    <w:rPr>
      <w:rFonts w:ascii="Times New Roman" w:eastAsia="Times New Roman" w:hAnsi="Times New Roman" w:cs="Times New Roman"/>
      <w:sz w:val="22"/>
      <w:szCs w:val="20"/>
      <w:u w:val="words"/>
    </w:rPr>
  </w:style>
  <w:style w:type="paragraph" w:styleId="TOC1">
    <w:name w:val="toc 1"/>
    <w:autoRedefine/>
    <w:semiHidden/>
    <w:rsid w:val="00266C34"/>
    <w:pPr>
      <w:tabs>
        <w:tab w:val="left" w:pos="1440"/>
        <w:tab w:val="right" w:leader="dot" w:pos="8208"/>
        <w:tab w:val="left" w:pos="8640"/>
      </w:tabs>
      <w:spacing w:line="240" w:lineRule="atLeast"/>
      <w:ind w:left="288"/>
    </w:pPr>
    <w:rPr>
      <w:rFonts w:ascii="Times New Roman" w:eastAsia="Times New Roman" w:hAnsi="Times New Roman" w:cs="Times New Roman"/>
      <w:caps/>
      <w:sz w:val="22"/>
      <w:szCs w:val="20"/>
    </w:rPr>
  </w:style>
  <w:style w:type="paragraph" w:styleId="TOC2">
    <w:name w:val="toc 2"/>
    <w:autoRedefine/>
    <w:semiHidden/>
    <w:rsid w:val="00266C34"/>
    <w:pPr>
      <w:tabs>
        <w:tab w:val="left" w:pos="2160"/>
        <w:tab w:val="right" w:leader="dot" w:pos="8208"/>
        <w:tab w:val="left" w:pos="8640"/>
      </w:tabs>
      <w:spacing w:line="240" w:lineRule="atLeast"/>
      <w:ind w:left="2160" w:hanging="720"/>
    </w:pPr>
    <w:rPr>
      <w:rFonts w:ascii="Times New Roman" w:eastAsia="Times New Roman" w:hAnsi="Times New Roman" w:cs="Times New Roman"/>
      <w:sz w:val="22"/>
      <w:szCs w:val="20"/>
    </w:rPr>
  </w:style>
  <w:style w:type="paragraph" w:styleId="TOC3">
    <w:name w:val="toc 3"/>
    <w:autoRedefine/>
    <w:semiHidden/>
    <w:rsid w:val="00266C34"/>
    <w:pPr>
      <w:tabs>
        <w:tab w:val="left" w:pos="3024"/>
        <w:tab w:val="right" w:leader="dot" w:pos="8208"/>
        <w:tab w:val="left" w:pos="8640"/>
      </w:tabs>
      <w:spacing w:line="240" w:lineRule="atLeast"/>
      <w:ind w:left="3024" w:hanging="864"/>
    </w:pPr>
    <w:rPr>
      <w:rFonts w:ascii="Times New Roman" w:eastAsia="Times New Roman" w:hAnsi="Times New Roman" w:cs="Times New Roman"/>
      <w:sz w:val="22"/>
      <w:szCs w:val="20"/>
    </w:rPr>
  </w:style>
  <w:style w:type="paragraph" w:styleId="TOC4">
    <w:name w:val="toc 4"/>
    <w:autoRedefine/>
    <w:semiHidden/>
    <w:rsid w:val="00266C34"/>
    <w:pPr>
      <w:tabs>
        <w:tab w:val="left" w:pos="3888"/>
        <w:tab w:val="right" w:leader="dot" w:pos="8208"/>
        <w:tab w:val="left" w:pos="8640"/>
      </w:tabs>
      <w:spacing w:line="240" w:lineRule="atLeast"/>
      <w:ind w:left="3888" w:hanging="864"/>
    </w:pPr>
    <w:rPr>
      <w:rFonts w:ascii="Times New Roman" w:eastAsia="Times New Roman" w:hAnsi="Times New Roman" w:cs="Times New Roman"/>
      <w:sz w:val="22"/>
      <w:szCs w:val="20"/>
    </w:rPr>
  </w:style>
  <w:style w:type="paragraph" w:styleId="TOC5">
    <w:name w:val="toc 5"/>
    <w:basedOn w:val="TOC1"/>
    <w:autoRedefine/>
    <w:semiHidden/>
    <w:rsid w:val="00266C34"/>
    <w:rPr>
      <w:caps w:val="0"/>
    </w:rPr>
  </w:style>
  <w:style w:type="paragraph" w:customStyle="1" w:styleId="TT-TableTitle">
    <w:name w:val="TT-Table Title"/>
    <w:rsid w:val="00266C34"/>
    <w:pPr>
      <w:tabs>
        <w:tab w:val="left" w:pos="1152"/>
      </w:tabs>
      <w:spacing w:line="240" w:lineRule="atLeast"/>
      <w:ind w:left="1152" w:hanging="1152"/>
    </w:pPr>
    <w:rPr>
      <w:rFonts w:ascii="Times New Roman" w:eastAsia="Times New Roman" w:hAnsi="Times New Roman" w:cs="Times New Roman"/>
      <w:sz w:val="22"/>
      <w:szCs w:val="20"/>
    </w:rPr>
  </w:style>
  <w:style w:type="paragraph" w:styleId="Title">
    <w:name w:val="Title"/>
    <w:basedOn w:val="Normal"/>
    <w:link w:val="TitleChar"/>
    <w:qFormat/>
    <w:rsid w:val="00266C34"/>
    <w:pPr>
      <w:spacing w:line="240" w:lineRule="atLeast"/>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66C34"/>
    <w:rPr>
      <w:rFonts w:ascii="Times New Roman" w:eastAsia="Times New Roman" w:hAnsi="Times New Roman" w:cs="Times New Roman"/>
      <w:b/>
      <w:szCs w:val="20"/>
    </w:rPr>
  </w:style>
  <w:style w:type="paragraph" w:styleId="BodyText">
    <w:name w:val="Body Text"/>
    <w:basedOn w:val="Normal"/>
    <w:link w:val="BodyTextChar"/>
    <w:rsid w:val="00266C34"/>
    <w:rPr>
      <w:rFonts w:ascii="Times New Roman" w:eastAsia="Times New Roman" w:hAnsi="Times New Roman" w:cs="Times New Roman"/>
      <w:szCs w:val="20"/>
    </w:rPr>
  </w:style>
  <w:style w:type="character" w:customStyle="1" w:styleId="BodyTextChar">
    <w:name w:val="Body Text Char"/>
    <w:basedOn w:val="DefaultParagraphFont"/>
    <w:link w:val="BodyText"/>
    <w:rsid w:val="00266C34"/>
    <w:rPr>
      <w:rFonts w:ascii="Times New Roman" w:eastAsia="Times New Roman" w:hAnsi="Times New Roman" w:cs="Times New Roman"/>
      <w:szCs w:val="20"/>
    </w:rPr>
  </w:style>
  <w:style w:type="paragraph" w:styleId="BodyTextIndent">
    <w:name w:val="Body Text Indent"/>
    <w:basedOn w:val="Normal"/>
    <w:link w:val="BodyTextIndentChar"/>
    <w:rsid w:val="00266C34"/>
    <w:pPr>
      <w:spacing w:line="240" w:lineRule="atLeast"/>
      <w:ind w:left="1080"/>
      <w:jc w:val="both"/>
      <w:outlineLvl w:val="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266C34"/>
    <w:rPr>
      <w:rFonts w:ascii="Times New Roman" w:eastAsia="Times New Roman" w:hAnsi="Times New Roman" w:cs="Times New Roman"/>
      <w:szCs w:val="20"/>
    </w:rPr>
  </w:style>
  <w:style w:type="paragraph" w:styleId="BodyText2">
    <w:name w:val="Body Text 2"/>
    <w:basedOn w:val="Normal"/>
    <w:link w:val="BodyText2Char"/>
    <w:rsid w:val="00266C34"/>
    <w:pPr>
      <w:spacing w:line="240" w:lineRule="atLeast"/>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66C34"/>
    <w:rPr>
      <w:rFonts w:ascii="Times New Roman" w:eastAsia="Times New Roman" w:hAnsi="Times New Roman" w:cs="Times New Roman"/>
      <w:sz w:val="20"/>
      <w:szCs w:val="20"/>
    </w:rPr>
  </w:style>
  <w:style w:type="paragraph" w:styleId="BodyTextIndent2">
    <w:name w:val="Body Text Indent 2"/>
    <w:basedOn w:val="Normal"/>
    <w:link w:val="BodyTextIndent2Char"/>
    <w:rsid w:val="00266C34"/>
    <w:pPr>
      <w:spacing w:line="240" w:lineRule="atLeast"/>
      <w:ind w:left="720"/>
      <w:outlineLvl w:val="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266C34"/>
    <w:rPr>
      <w:rFonts w:ascii="Times New Roman" w:eastAsia="Times New Roman" w:hAnsi="Times New Roman" w:cs="Times New Roman"/>
      <w:szCs w:val="20"/>
    </w:rPr>
  </w:style>
  <w:style w:type="character" w:styleId="PageNumber">
    <w:name w:val="page number"/>
    <w:basedOn w:val="DefaultParagraphFont"/>
    <w:rsid w:val="00266C34"/>
  </w:style>
  <w:style w:type="table" w:styleId="TableGrid">
    <w:name w:val="Table Grid"/>
    <w:basedOn w:val="TableNormal"/>
    <w:rsid w:val="00266C34"/>
    <w:pPr>
      <w:spacing w:line="24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66C34"/>
    <w:pPr>
      <w:spacing w:after="120" w:line="240" w:lineRule="atLeast"/>
      <w:ind w:left="36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66C34"/>
    <w:rPr>
      <w:rFonts w:ascii="Times New Roman" w:eastAsia="Times New Roman" w:hAnsi="Times New Roman" w:cs="Times New Roman"/>
      <w:sz w:val="16"/>
      <w:szCs w:val="16"/>
    </w:rPr>
  </w:style>
  <w:style w:type="paragraph" w:styleId="BodyText3">
    <w:name w:val="Body Text 3"/>
    <w:basedOn w:val="Normal"/>
    <w:link w:val="BodyText3Char"/>
    <w:rsid w:val="00266C34"/>
    <w:pPr>
      <w:spacing w:after="120" w:line="240" w:lineRule="atLeast"/>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66C34"/>
    <w:rPr>
      <w:rFonts w:ascii="Times New Roman" w:eastAsia="Times New Roman" w:hAnsi="Times New Roman" w:cs="Times New Roman"/>
      <w:sz w:val="16"/>
      <w:szCs w:val="16"/>
    </w:rPr>
  </w:style>
  <w:style w:type="character" w:styleId="CommentReference">
    <w:name w:val="annotation reference"/>
    <w:basedOn w:val="DefaultParagraphFont"/>
    <w:semiHidden/>
    <w:rsid w:val="00266C34"/>
    <w:rPr>
      <w:sz w:val="16"/>
      <w:szCs w:val="16"/>
    </w:rPr>
  </w:style>
  <w:style w:type="paragraph" w:styleId="CommentText">
    <w:name w:val="annotation text"/>
    <w:basedOn w:val="Normal"/>
    <w:link w:val="CommentTextChar"/>
    <w:semiHidden/>
    <w:rsid w:val="00266C34"/>
    <w:pPr>
      <w:spacing w:line="240" w:lineRule="atLeast"/>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66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66C34"/>
    <w:rPr>
      <w:b/>
      <w:bCs/>
    </w:rPr>
  </w:style>
  <w:style w:type="character" w:customStyle="1" w:styleId="CommentSubjectChar">
    <w:name w:val="Comment Subject Char"/>
    <w:basedOn w:val="CommentTextChar"/>
    <w:link w:val="CommentSubject"/>
    <w:semiHidden/>
    <w:rsid w:val="00266C34"/>
    <w:rPr>
      <w:rFonts w:ascii="Times New Roman" w:eastAsia="Times New Roman" w:hAnsi="Times New Roman" w:cs="Times New Roman"/>
      <w:b/>
      <w:bCs/>
      <w:sz w:val="20"/>
      <w:szCs w:val="20"/>
    </w:rPr>
  </w:style>
  <w:style w:type="paragraph" w:styleId="NormalWeb">
    <w:name w:val="Normal (Web)"/>
    <w:basedOn w:val="Normal"/>
    <w:uiPriority w:val="99"/>
    <w:rsid w:val="00266C34"/>
    <w:pPr>
      <w:spacing w:after="180"/>
      <w:ind w:right="75"/>
    </w:pPr>
    <w:rPr>
      <w:rFonts w:ascii="Times New Roman" w:eastAsia="Times New Roman" w:hAnsi="Times New Roman" w:cs="Times New Roman"/>
    </w:rPr>
  </w:style>
  <w:style w:type="paragraph" w:styleId="Revision">
    <w:name w:val="Revision"/>
    <w:hidden/>
    <w:uiPriority w:val="99"/>
    <w:semiHidden/>
    <w:rsid w:val="00266C34"/>
    <w:rPr>
      <w:rFonts w:ascii="Times New Roman" w:eastAsia="Times New Roman" w:hAnsi="Times New Roman" w:cs="Times New Roman"/>
      <w:sz w:val="22"/>
      <w:szCs w:val="20"/>
    </w:rPr>
  </w:style>
  <w:style w:type="character" w:styleId="Strong">
    <w:name w:val="Strong"/>
    <w:basedOn w:val="DefaultParagraphFont"/>
    <w:uiPriority w:val="22"/>
    <w:qFormat/>
    <w:rsid w:val="00E43C20"/>
    <w:rPr>
      <w:b/>
      <w:bCs/>
    </w:rPr>
  </w:style>
  <w:style w:type="character" w:styleId="Emphasis">
    <w:name w:val="Emphasis"/>
    <w:basedOn w:val="DefaultParagraphFont"/>
    <w:uiPriority w:val="20"/>
    <w:qFormat/>
    <w:rsid w:val="00E43C20"/>
    <w:rPr>
      <w:i/>
      <w:iCs/>
    </w:rPr>
  </w:style>
  <w:style w:type="character" w:styleId="UnresolvedMention">
    <w:name w:val="Unresolved Mention"/>
    <w:basedOn w:val="DefaultParagraphFont"/>
    <w:uiPriority w:val="99"/>
    <w:semiHidden/>
    <w:unhideWhenUsed/>
    <w:rsid w:val="00E43C20"/>
    <w:rPr>
      <w:color w:val="808080"/>
      <w:shd w:val="clear" w:color="auto" w:fill="E6E6E6"/>
    </w:rPr>
  </w:style>
  <w:style w:type="character" w:styleId="FollowedHyperlink">
    <w:name w:val="FollowedHyperlink"/>
    <w:basedOn w:val="DefaultParagraphFont"/>
    <w:uiPriority w:val="99"/>
    <w:semiHidden/>
    <w:unhideWhenUsed/>
    <w:rsid w:val="00D63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897">
      <w:bodyDiv w:val="1"/>
      <w:marLeft w:val="0"/>
      <w:marRight w:val="0"/>
      <w:marTop w:val="0"/>
      <w:marBottom w:val="0"/>
      <w:divBdr>
        <w:top w:val="none" w:sz="0" w:space="0" w:color="auto"/>
        <w:left w:val="none" w:sz="0" w:space="0" w:color="auto"/>
        <w:bottom w:val="none" w:sz="0" w:space="0" w:color="auto"/>
        <w:right w:val="none" w:sz="0" w:space="0" w:color="auto"/>
      </w:divBdr>
    </w:div>
    <w:div w:id="953515426">
      <w:bodyDiv w:val="1"/>
      <w:marLeft w:val="0"/>
      <w:marRight w:val="0"/>
      <w:marTop w:val="0"/>
      <w:marBottom w:val="0"/>
      <w:divBdr>
        <w:top w:val="none" w:sz="0" w:space="0" w:color="auto"/>
        <w:left w:val="none" w:sz="0" w:space="0" w:color="auto"/>
        <w:bottom w:val="none" w:sz="0" w:space="0" w:color="auto"/>
        <w:right w:val="none" w:sz="0" w:space="0" w:color="auto"/>
      </w:divBdr>
    </w:div>
    <w:div w:id="1410614973">
      <w:bodyDiv w:val="1"/>
      <w:marLeft w:val="0"/>
      <w:marRight w:val="0"/>
      <w:marTop w:val="0"/>
      <w:marBottom w:val="0"/>
      <w:divBdr>
        <w:top w:val="none" w:sz="0" w:space="0" w:color="auto"/>
        <w:left w:val="none" w:sz="0" w:space="0" w:color="auto"/>
        <w:bottom w:val="none" w:sz="0" w:space="0" w:color="auto"/>
        <w:right w:val="none" w:sz="0" w:space="0" w:color="auto"/>
      </w:divBdr>
    </w:div>
    <w:div w:id="1558198664">
      <w:bodyDiv w:val="1"/>
      <w:marLeft w:val="0"/>
      <w:marRight w:val="0"/>
      <w:marTop w:val="0"/>
      <w:marBottom w:val="0"/>
      <w:divBdr>
        <w:top w:val="none" w:sz="0" w:space="0" w:color="auto"/>
        <w:left w:val="none" w:sz="0" w:space="0" w:color="auto"/>
        <w:bottom w:val="none" w:sz="0" w:space="0" w:color="auto"/>
        <w:right w:val="none" w:sz="0" w:space="0" w:color="auto"/>
      </w:divBdr>
    </w:div>
    <w:div w:id="1994408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icirbcontact@emmes.com" TargetMode="Externa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retrieveECFR?gp=&amp;SID=83cd09e1c0f5c6937cd9d7513160fc3f&amp;pitd=20180719&amp;n=pt45.1.46&amp;r=PART&amp;ty=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retrieveECFR?gp=&amp;SID=83cd09e1c0f5c6937cd9d7513160fc3f&amp;pitd=20180719&amp;n=pt45.1.46&amp;r=PART&amp;ty=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gi-bin/retrieveECFR?gp=&amp;SID=83cd09e1c0f5c6937cd9d7513160fc3f&amp;pitd=20180719&amp;n=pt45.1.46&amp;r=PART&amp;ty=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gi-bin/retrieveECFR?gp=&amp;SID=83cd09e1c0f5c6937cd9d7513160fc3f&amp;pitd=20180719&amp;n=pt45.1.46&amp;r=PART&amp;ty=HTML" TargetMode="External"/><Relationship Id="rId23" Type="http://schemas.openxmlformats.org/officeDocument/2006/relationships/footer" Target="footer2.xml"/><Relationship Id="rId10" Type="http://schemas.openxmlformats.org/officeDocument/2006/relationships/hyperlink" Target="https://www.ecfr.gov/cgi-bin/retrieveECFR?gp=&amp;SID=83cd09e1c0f5c6937cd9d7513160fc3f&amp;pitd=20180719&amp;n=pt45.1.46&amp;r=PART&amp;ty=HTML" TargetMode="External"/><Relationship Id="rId19" Type="http://schemas.openxmlformats.org/officeDocument/2006/relationships/hyperlink" Target="https://www.ecfr.gov/cgi-bin/retrieveECFR?gp=&amp;SID=83cd09e1c0f5c6937cd9d7513160fc3f&amp;pitd=20180719&amp;n=pt45.1.46&amp;r=PART&amp;ty=HTML" TargetMode="External"/><Relationship Id="rId4" Type="http://schemas.openxmlformats.org/officeDocument/2006/relationships/settings" Target="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hyperlink" Target="https://www.ecfr.gov/cgi-bin/retrieveECFR?gp=&amp;SID=83cd09e1c0f5c6937cd9d7513160fc3f&amp;pitd=20180719&amp;n=pt45.1.46&amp;r=PART&amp;ty=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95B1A-36D0-48E0-A618-D3E52D76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The EMMES Corporation</Company>
  <LinksUpToDate>false</LinksUpToDate>
  <CharactersWithSpaces>12331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Morris</dc:creator>
  <cp:keywords/>
  <dc:description/>
  <cp:lastModifiedBy>Brian Campbell</cp:lastModifiedBy>
  <cp:revision>4</cp:revision>
  <cp:lastPrinted>2018-10-24T11:53:00Z</cp:lastPrinted>
  <dcterms:created xsi:type="dcterms:W3CDTF">2021-03-12T15:37:00Z</dcterms:created>
  <dcterms:modified xsi:type="dcterms:W3CDTF">2021-03-12T15:39:00Z</dcterms:modified>
  <cp:category/>
</cp:coreProperties>
</file>