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3E617" w14:textId="64FC508D" w:rsidR="0091359C" w:rsidRPr="00860436" w:rsidRDefault="0091359C" w:rsidP="0091359C">
      <w:pPr>
        <w:pBdr>
          <w:top w:val="single" w:sz="4" w:space="1" w:color="auto"/>
          <w:left w:val="single" w:sz="4" w:space="4" w:color="auto"/>
          <w:bottom w:val="single" w:sz="4" w:space="1" w:color="auto"/>
          <w:right w:val="single" w:sz="4" w:space="4" w:color="auto"/>
        </w:pBdr>
        <w:autoSpaceDE w:val="0"/>
        <w:autoSpaceDN w:val="0"/>
        <w:spacing w:after="240"/>
        <w:rPr>
          <w:rFonts w:ascii="Times New Roman" w:hAnsi="Times New Roman"/>
          <w:b/>
          <w:bCs/>
          <w:sz w:val="20"/>
          <w:szCs w:val="20"/>
        </w:rPr>
      </w:pPr>
      <w:r w:rsidRPr="00860436">
        <w:rPr>
          <w:rFonts w:ascii="Times New Roman" w:hAnsi="Times New Roman"/>
          <w:b/>
          <w:bCs/>
          <w:sz w:val="20"/>
          <w:szCs w:val="20"/>
        </w:rPr>
        <w:t xml:space="preserve">OMB #0925- 0753 </w:t>
      </w:r>
      <w:r w:rsidR="008771BE" w:rsidRPr="00860436">
        <w:rPr>
          <w:rFonts w:ascii="Times New Roman" w:hAnsi="Times New Roman"/>
          <w:b/>
          <w:bCs/>
          <w:sz w:val="20"/>
          <w:szCs w:val="20"/>
        </w:rPr>
        <w:tab/>
      </w:r>
      <w:r w:rsidR="008771BE" w:rsidRPr="00860436">
        <w:rPr>
          <w:rFonts w:ascii="Times New Roman" w:hAnsi="Times New Roman"/>
          <w:b/>
          <w:bCs/>
          <w:sz w:val="20"/>
          <w:szCs w:val="20"/>
        </w:rPr>
        <w:tab/>
      </w:r>
      <w:r w:rsidR="008771BE" w:rsidRPr="00860436">
        <w:rPr>
          <w:rFonts w:ascii="Times New Roman" w:hAnsi="Times New Roman"/>
          <w:b/>
          <w:bCs/>
          <w:sz w:val="20"/>
          <w:szCs w:val="20"/>
        </w:rPr>
        <w:tab/>
      </w:r>
      <w:r w:rsidR="008771BE" w:rsidRPr="00860436">
        <w:rPr>
          <w:rFonts w:ascii="Times New Roman" w:hAnsi="Times New Roman"/>
          <w:b/>
          <w:bCs/>
          <w:sz w:val="20"/>
          <w:szCs w:val="20"/>
        </w:rPr>
        <w:tab/>
      </w:r>
      <w:r w:rsidR="008771BE" w:rsidRPr="00860436">
        <w:rPr>
          <w:rFonts w:ascii="Times New Roman" w:hAnsi="Times New Roman"/>
          <w:b/>
          <w:bCs/>
          <w:sz w:val="20"/>
          <w:szCs w:val="20"/>
        </w:rPr>
        <w:tab/>
      </w:r>
      <w:r w:rsidR="008771BE" w:rsidRPr="00860436">
        <w:rPr>
          <w:rFonts w:ascii="Times New Roman" w:hAnsi="Times New Roman"/>
          <w:b/>
          <w:bCs/>
          <w:sz w:val="20"/>
          <w:szCs w:val="20"/>
        </w:rPr>
        <w:tab/>
      </w:r>
      <w:r w:rsidR="008771BE" w:rsidRPr="00860436">
        <w:rPr>
          <w:rFonts w:ascii="Times New Roman" w:hAnsi="Times New Roman"/>
          <w:b/>
          <w:bCs/>
          <w:sz w:val="20"/>
          <w:szCs w:val="20"/>
        </w:rPr>
        <w:tab/>
      </w:r>
      <w:r w:rsidRPr="00860436">
        <w:rPr>
          <w:rFonts w:ascii="Times New Roman" w:hAnsi="Times New Roman"/>
          <w:b/>
          <w:bCs/>
          <w:sz w:val="20"/>
          <w:szCs w:val="20"/>
        </w:rPr>
        <w:t>Expiration Date: 0</w:t>
      </w:r>
      <w:r w:rsidR="001360CB" w:rsidRPr="00860436">
        <w:rPr>
          <w:rFonts w:ascii="Times New Roman" w:hAnsi="Times New Roman"/>
          <w:b/>
          <w:bCs/>
          <w:sz w:val="20"/>
          <w:szCs w:val="20"/>
        </w:rPr>
        <w:t>3</w:t>
      </w:r>
      <w:r w:rsidRPr="00860436">
        <w:rPr>
          <w:rFonts w:ascii="Times New Roman" w:hAnsi="Times New Roman"/>
          <w:b/>
          <w:bCs/>
          <w:sz w:val="20"/>
          <w:szCs w:val="20"/>
        </w:rPr>
        <w:t>/3</w:t>
      </w:r>
      <w:r w:rsidR="00E12F80" w:rsidRPr="00860436">
        <w:rPr>
          <w:rFonts w:ascii="Times New Roman" w:hAnsi="Times New Roman"/>
          <w:b/>
          <w:bCs/>
          <w:sz w:val="20"/>
          <w:szCs w:val="20"/>
        </w:rPr>
        <w:t>1</w:t>
      </w:r>
      <w:r w:rsidRPr="00860436">
        <w:rPr>
          <w:rFonts w:ascii="Times New Roman" w:hAnsi="Times New Roman"/>
          <w:b/>
          <w:bCs/>
          <w:sz w:val="20"/>
          <w:szCs w:val="20"/>
        </w:rPr>
        <w:t>/202</w:t>
      </w:r>
      <w:r w:rsidR="001360CB" w:rsidRPr="00860436">
        <w:rPr>
          <w:rFonts w:ascii="Times New Roman" w:hAnsi="Times New Roman"/>
          <w:b/>
          <w:bCs/>
          <w:sz w:val="20"/>
          <w:szCs w:val="20"/>
        </w:rPr>
        <w:t>6</w:t>
      </w:r>
    </w:p>
    <w:p w14:paraId="450EDCD1" w14:textId="77777777" w:rsidR="0091359C" w:rsidRPr="00860436" w:rsidRDefault="0091359C" w:rsidP="0091359C">
      <w:pPr>
        <w:pBdr>
          <w:top w:val="single" w:sz="4" w:space="1" w:color="auto"/>
          <w:left w:val="single" w:sz="4" w:space="4" w:color="auto"/>
          <w:bottom w:val="single" w:sz="4" w:space="1" w:color="auto"/>
          <w:right w:val="single" w:sz="4" w:space="4" w:color="auto"/>
        </w:pBdr>
        <w:autoSpaceDE w:val="0"/>
        <w:autoSpaceDN w:val="0"/>
        <w:spacing w:after="240"/>
        <w:rPr>
          <w:rFonts w:ascii="Times New Roman" w:hAnsi="Times New Roman"/>
          <w:sz w:val="20"/>
          <w:szCs w:val="20"/>
        </w:rPr>
      </w:pPr>
      <w:r w:rsidRPr="00860436">
        <w:rPr>
          <w:rFonts w:ascii="Times New Roman" w:hAnsi="Times New Roman"/>
          <w:sz w:val="20"/>
          <w:szCs w:val="20"/>
        </w:rPr>
        <w:t>Collection of this information is authorized by The Public Health Service Act, Section 411 (42 USC 285a). Rights of your participation in the NCI CIRB is protected by The Privacy Act of 1974. Participation is voluntary, and there are no penalties for not participating or withdrawing from the NCI CIRB at any time. Refusal to participate will not affect your benefits in any way. The information collected will be kept private to the extent provided by law. Names and other identifiers will not appear in any report of the NCI CIRB. Information provided will be combined for all participants and reported as summaries. You are being requested to complete this instrument so that we can conduct activities involved with the operations of NCI CIRB Initiative.</w:t>
      </w:r>
    </w:p>
    <w:p w14:paraId="663A1D4F" w14:textId="77777777" w:rsidR="0091359C" w:rsidRPr="00860436" w:rsidRDefault="0091359C" w:rsidP="0091359C">
      <w:pPr>
        <w:pBdr>
          <w:top w:val="single" w:sz="4" w:space="1" w:color="auto"/>
          <w:left w:val="single" w:sz="4" w:space="4" w:color="auto"/>
          <w:bottom w:val="single" w:sz="4" w:space="1" w:color="auto"/>
          <w:right w:val="single" w:sz="4" w:space="4" w:color="auto"/>
        </w:pBdr>
        <w:autoSpaceDE w:val="0"/>
        <w:autoSpaceDN w:val="0"/>
        <w:rPr>
          <w:rFonts w:ascii="Times New Roman" w:hAnsi="Times New Roman"/>
          <w:b/>
          <w:bCs/>
          <w:sz w:val="20"/>
          <w:szCs w:val="20"/>
        </w:rPr>
      </w:pPr>
      <w:r w:rsidRPr="00860436">
        <w:rPr>
          <w:rFonts w:ascii="Times New Roman" w:hAnsi="Times New Roman"/>
          <w:b/>
          <w:bCs/>
          <w:sz w:val="20"/>
          <w:szCs w:val="20"/>
        </w:rPr>
        <w:t>NOTIFICATION TO RESPONDENT OF ESTIMATED BURDEN</w:t>
      </w:r>
    </w:p>
    <w:p w14:paraId="5E83424E" w14:textId="77777777" w:rsidR="0091359C" w:rsidRPr="00860436" w:rsidRDefault="0091359C" w:rsidP="0091359C">
      <w:pPr>
        <w:pBdr>
          <w:top w:val="single" w:sz="4" w:space="1" w:color="auto"/>
          <w:left w:val="single" w:sz="4" w:space="4" w:color="auto"/>
          <w:bottom w:val="single" w:sz="4" w:space="1" w:color="auto"/>
          <w:right w:val="single" w:sz="4" w:space="4" w:color="auto"/>
        </w:pBdr>
        <w:autoSpaceDE w:val="0"/>
        <w:autoSpaceDN w:val="0"/>
        <w:rPr>
          <w:rFonts w:ascii="Times New Roman" w:hAnsi="Times New Roman"/>
          <w:sz w:val="20"/>
          <w:szCs w:val="20"/>
        </w:rPr>
      </w:pPr>
      <w:r w:rsidRPr="00860436">
        <w:rPr>
          <w:rFonts w:ascii="Times New Roman" w:hAnsi="Times New Roman"/>
          <w:sz w:val="20"/>
          <w:szCs w:val="20"/>
        </w:rPr>
        <w:t xml:space="preserve">Public reporting burden for this collection of information is estimated to average 40 minutes per response, including the time for reviewing instructions, searching existing data sources, </w:t>
      </w:r>
      <w:proofErr w:type="gramStart"/>
      <w:r w:rsidRPr="00860436">
        <w:rPr>
          <w:rFonts w:ascii="Times New Roman" w:hAnsi="Times New Roman"/>
          <w:sz w:val="20"/>
          <w:szCs w:val="20"/>
        </w:rPr>
        <w:t>gathering</w:t>
      </w:r>
      <w:proofErr w:type="gramEnd"/>
      <w:r w:rsidRPr="00860436">
        <w:rPr>
          <w:rFonts w:ascii="Times New Roman" w:hAnsi="Times New Roman"/>
          <w:sz w:val="20"/>
          <w:szCs w:val="20"/>
        </w:rPr>
        <w:t xml:space="preserve"> and maintaining the data needed, and completing and reviewing the collection of information. </w:t>
      </w:r>
      <w:r w:rsidRPr="00860436">
        <w:rPr>
          <w:rFonts w:ascii="Times New Roman" w:hAnsi="Times New Roman"/>
          <w:b/>
          <w:bCs/>
          <w:sz w:val="20"/>
          <w:szCs w:val="20"/>
        </w:rPr>
        <w:t xml:space="preserve">An agency may not conduct or sponsor, and a person is not required to respond to, a collection of information unless it displays a currently valid OMB control number. </w:t>
      </w:r>
      <w:r w:rsidRPr="00860436">
        <w:rPr>
          <w:rFonts w:ascii="Times New Roman" w:hAnsi="Times New Roman"/>
          <w:sz w:val="20"/>
          <w:szCs w:val="20"/>
        </w:rPr>
        <w:t>Send comments regarding this burden estimate or any other aspect of this collection of information, including suggestions for reducing this burden, to: NIH, Project Clearance Branch, 6705 Rockledge Drive, MSC 7974, Bethesda, MD 20892-7974, ATTN: PRA (0925-0625*). Do not return the completed form to this address.</w:t>
      </w:r>
    </w:p>
    <w:p w14:paraId="6C9385AC" w14:textId="77777777" w:rsidR="008449BC" w:rsidRPr="00860436" w:rsidRDefault="00F55DA8" w:rsidP="00C271C6">
      <w:pPr>
        <w:pStyle w:val="PlainText"/>
        <w:jc w:val="center"/>
        <w:rPr>
          <w:rFonts w:ascii="Times New Roman" w:hAnsi="Times New Roman"/>
          <w:b/>
          <w:sz w:val="24"/>
          <w:szCs w:val="24"/>
        </w:rPr>
      </w:pPr>
      <w:r w:rsidRPr="00860436">
        <w:rPr>
          <w:rFonts w:ascii="Times New Roman" w:hAnsi="Times New Roman"/>
          <w:b/>
          <w:sz w:val="24"/>
          <w:szCs w:val="24"/>
        </w:rPr>
        <w:br/>
      </w:r>
      <w:r w:rsidR="00C271C6" w:rsidRPr="00860436">
        <w:rPr>
          <w:rFonts w:ascii="Times New Roman" w:hAnsi="Times New Roman"/>
          <w:b/>
          <w:sz w:val="24"/>
          <w:szCs w:val="24"/>
        </w:rPr>
        <w:t>Annual Signatory Institution Worksheet</w:t>
      </w:r>
    </w:p>
    <w:p w14:paraId="727C016E" w14:textId="77777777" w:rsidR="00C271C6" w:rsidRPr="00860436" w:rsidRDefault="00C271C6" w:rsidP="00C271C6">
      <w:pPr>
        <w:pStyle w:val="PlainText"/>
        <w:jc w:val="center"/>
        <w:rPr>
          <w:rFonts w:ascii="Times New Roman" w:hAnsi="Times New Roman"/>
          <w:b/>
          <w:sz w:val="24"/>
          <w:szCs w:val="24"/>
          <w:u w:val="single"/>
        </w:rPr>
      </w:pPr>
    </w:p>
    <w:p w14:paraId="1A4FD32C" w14:textId="77777777" w:rsidR="00F46C8E" w:rsidRPr="00860436" w:rsidRDefault="00496C1E" w:rsidP="00F97D9F">
      <w:pPr>
        <w:spacing w:after="0" w:line="240" w:lineRule="auto"/>
        <w:rPr>
          <w:rFonts w:ascii="Times New Roman" w:hAnsi="Times New Roman"/>
          <w:sz w:val="24"/>
          <w:szCs w:val="24"/>
        </w:rPr>
      </w:pPr>
      <w:r w:rsidRPr="00860436">
        <w:rPr>
          <w:rFonts w:ascii="Times New Roman" w:hAnsi="Times New Roman"/>
          <w:sz w:val="24"/>
          <w:szCs w:val="24"/>
        </w:rPr>
        <w:t>Reason for submission:</w:t>
      </w:r>
    </w:p>
    <w:p w14:paraId="0364FC5B" w14:textId="77777777" w:rsidR="00D53BF1" w:rsidRPr="00860436" w:rsidRDefault="00D53BF1" w:rsidP="00F97D9F">
      <w:pPr>
        <w:spacing w:after="0" w:line="240" w:lineRule="auto"/>
        <w:rPr>
          <w:rFonts w:ascii="Times New Roman" w:hAnsi="Times New Roman"/>
          <w:sz w:val="24"/>
          <w:szCs w:val="24"/>
        </w:rPr>
      </w:pPr>
    </w:p>
    <w:p w14:paraId="5431D978" w14:textId="77777777" w:rsidR="005613FB" w:rsidRPr="00860436" w:rsidRDefault="00ED1D69" w:rsidP="005613FB">
      <w:pPr>
        <w:pStyle w:val="PlainText"/>
        <w:tabs>
          <w:tab w:val="left" w:pos="720"/>
        </w:tabs>
        <w:ind w:left="720" w:hanging="360"/>
        <w:rPr>
          <w:rFonts w:ascii="Times New Roman" w:hAnsi="Times New Roman"/>
          <w:sz w:val="24"/>
          <w:szCs w:val="24"/>
        </w:rPr>
      </w:pPr>
      <w:r w:rsidRPr="00860436">
        <w:rPr>
          <w:rFonts w:ascii="Times New Roman" w:hAnsi="Times New Roman"/>
          <w:sz w:val="24"/>
          <w:szCs w:val="24"/>
        </w:rPr>
        <w:fldChar w:fldCharType="begin">
          <w:ffData>
            <w:name w:val="Check5"/>
            <w:enabled/>
            <w:calcOnExit w:val="0"/>
            <w:checkBox>
              <w:sizeAuto/>
              <w:default w:val="0"/>
            </w:checkBox>
          </w:ffData>
        </w:fldChar>
      </w:r>
      <w:r w:rsidR="005613FB" w:rsidRPr="00860436">
        <w:rPr>
          <w:rFonts w:ascii="Times New Roman" w:hAnsi="Times New Roman"/>
          <w:sz w:val="24"/>
          <w:szCs w:val="24"/>
        </w:rPr>
        <w:instrText xml:space="preserve"> FORMCHECKBOX </w:instrText>
      </w:r>
      <w:r w:rsidR="00485D10">
        <w:rPr>
          <w:rFonts w:ascii="Times New Roman" w:hAnsi="Times New Roman"/>
          <w:sz w:val="24"/>
          <w:szCs w:val="24"/>
        </w:rPr>
      </w:r>
      <w:r w:rsidR="00485D10">
        <w:rPr>
          <w:rFonts w:ascii="Times New Roman" w:hAnsi="Times New Roman"/>
          <w:sz w:val="24"/>
          <w:szCs w:val="24"/>
        </w:rPr>
        <w:fldChar w:fldCharType="separate"/>
      </w:r>
      <w:r w:rsidRPr="00860436">
        <w:rPr>
          <w:rFonts w:ascii="Times New Roman" w:hAnsi="Times New Roman"/>
          <w:sz w:val="24"/>
          <w:szCs w:val="24"/>
        </w:rPr>
        <w:fldChar w:fldCharType="end"/>
      </w:r>
      <w:r w:rsidR="005613FB" w:rsidRPr="00860436">
        <w:rPr>
          <w:rFonts w:ascii="Times New Roman" w:hAnsi="Times New Roman"/>
          <w:sz w:val="24"/>
          <w:szCs w:val="24"/>
        </w:rPr>
        <w:tab/>
      </w:r>
      <w:r w:rsidR="00496C1E" w:rsidRPr="00860436">
        <w:rPr>
          <w:rFonts w:ascii="Times New Roman" w:hAnsi="Times New Roman"/>
          <w:sz w:val="24"/>
          <w:szCs w:val="24"/>
        </w:rPr>
        <w:t xml:space="preserve">First submission to the CIRB of an Annual Signatory Institution Worksheet </w:t>
      </w:r>
    </w:p>
    <w:p w14:paraId="1770A318" w14:textId="77777777" w:rsidR="008449BC" w:rsidRPr="00860436" w:rsidRDefault="00ED1D69" w:rsidP="005613FB">
      <w:pPr>
        <w:pStyle w:val="PlainText"/>
        <w:tabs>
          <w:tab w:val="left" w:pos="720"/>
        </w:tabs>
        <w:ind w:left="720" w:hanging="360"/>
        <w:rPr>
          <w:rFonts w:ascii="Times New Roman" w:hAnsi="Times New Roman"/>
          <w:sz w:val="24"/>
          <w:szCs w:val="24"/>
        </w:rPr>
      </w:pPr>
      <w:r w:rsidRPr="00860436">
        <w:rPr>
          <w:rFonts w:ascii="Times New Roman" w:hAnsi="Times New Roman"/>
          <w:sz w:val="24"/>
          <w:szCs w:val="24"/>
        </w:rPr>
        <w:fldChar w:fldCharType="begin">
          <w:ffData>
            <w:name w:val="Check5"/>
            <w:enabled/>
            <w:calcOnExit w:val="0"/>
            <w:checkBox>
              <w:sizeAuto/>
              <w:default w:val="0"/>
            </w:checkBox>
          </w:ffData>
        </w:fldChar>
      </w:r>
      <w:r w:rsidR="005613FB" w:rsidRPr="00860436">
        <w:rPr>
          <w:rFonts w:ascii="Times New Roman" w:hAnsi="Times New Roman"/>
          <w:sz w:val="24"/>
          <w:szCs w:val="24"/>
        </w:rPr>
        <w:instrText xml:space="preserve"> FORMCHECKBOX </w:instrText>
      </w:r>
      <w:r w:rsidR="00485D10">
        <w:rPr>
          <w:rFonts w:ascii="Times New Roman" w:hAnsi="Times New Roman"/>
          <w:sz w:val="24"/>
          <w:szCs w:val="24"/>
        </w:rPr>
      </w:r>
      <w:r w:rsidR="00485D10">
        <w:rPr>
          <w:rFonts w:ascii="Times New Roman" w:hAnsi="Times New Roman"/>
          <w:sz w:val="24"/>
          <w:szCs w:val="24"/>
        </w:rPr>
        <w:fldChar w:fldCharType="separate"/>
      </w:r>
      <w:r w:rsidRPr="00860436">
        <w:rPr>
          <w:rFonts w:ascii="Times New Roman" w:hAnsi="Times New Roman"/>
          <w:sz w:val="24"/>
          <w:szCs w:val="24"/>
        </w:rPr>
        <w:fldChar w:fldCharType="end"/>
      </w:r>
      <w:r w:rsidR="005613FB" w:rsidRPr="00860436">
        <w:rPr>
          <w:rFonts w:ascii="Times New Roman" w:hAnsi="Times New Roman"/>
          <w:sz w:val="24"/>
          <w:szCs w:val="24"/>
        </w:rPr>
        <w:tab/>
      </w:r>
      <w:r w:rsidR="00496C1E" w:rsidRPr="00860436">
        <w:rPr>
          <w:rFonts w:ascii="Times New Roman" w:hAnsi="Times New Roman"/>
          <w:sz w:val="24"/>
          <w:szCs w:val="24"/>
        </w:rPr>
        <w:t xml:space="preserve">Revised submission of the Annual Signatory Institution Worksheet </w:t>
      </w:r>
    </w:p>
    <w:p w14:paraId="572D82AB" w14:textId="77777777" w:rsidR="008449BC" w:rsidRPr="00860436" w:rsidRDefault="008449BC" w:rsidP="00F97D9F">
      <w:pPr>
        <w:pStyle w:val="PlainText"/>
        <w:rPr>
          <w:rFonts w:ascii="Times New Roman" w:hAnsi="Times New Roman"/>
          <w:sz w:val="24"/>
          <w:szCs w:val="24"/>
        </w:rPr>
      </w:pPr>
    </w:p>
    <w:p w14:paraId="07FAC7BF" w14:textId="77777777" w:rsidR="00FF1A2E" w:rsidRPr="00860436" w:rsidRDefault="00F46C8E" w:rsidP="00F97D9F">
      <w:pPr>
        <w:pStyle w:val="ListParagraph"/>
        <w:spacing w:after="0" w:line="240" w:lineRule="auto"/>
        <w:ind w:left="0"/>
        <w:rPr>
          <w:rFonts w:ascii="Times New Roman" w:hAnsi="Times New Roman"/>
          <w:b/>
          <w:color w:val="00B050"/>
          <w:sz w:val="24"/>
          <w:szCs w:val="24"/>
        </w:rPr>
      </w:pPr>
      <w:r w:rsidRPr="00860436">
        <w:rPr>
          <w:rFonts w:ascii="Times New Roman" w:hAnsi="Times New Roman"/>
          <w:b/>
          <w:color w:val="00B050"/>
          <w:sz w:val="24"/>
          <w:szCs w:val="24"/>
        </w:rPr>
        <w:t xml:space="preserve">Signatory </w:t>
      </w:r>
      <w:r w:rsidR="00FF1A2E" w:rsidRPr="00860436">
        <w:rPr>
          <w:rFonts w:ascii="Times New Roman" w:hAnsi="Times New Roman"/>
          <w:b/>
          <w:color w:val="00B050"/>
          <w:sz w:val="24"/>
          <w:szCs w:val="24"/>
        </w:rPr>
        <w:t>Institution Information</w:t>
      </w:r>
    </w:p>
    <w:p w14:paraId="3ACD93E6" w14:textId="77777777" w:rsidR="00F46C8E" w:rsidRPr="00860436" w:rsidRDefault="00F46C8E" w:rsidP="00F97D9F">
      <w:pPr>
        <w:pStyle w:val="ListParagraph"/>
        <w:spacing w:after="0" w:line="240" w:lineRule="auto"/>
        <w:ind w:left="0"/>
        <w:rPr>
          <w:rFonts w:ascii="Times New Roman" w:hAnsi="Times New Roman"/>
          <w:sz w:val="24"/>
          <w:szCs w:val="24"/>
        </w:rPr>
      </w:pPr>
    </w:p>
    <w:p w14:paraId="7BAFAA27" w14:textId="7361E891" w:rsidR="00FF1A2E" w:rsidRPr="00860436" w:rsidRDefault="00FF1A2E" w:rsidP="008541FA">
      <w:pPr>
        <w:pStyle w:val="ListParagraph"/>
        <w:spacing w:after="0" w:line="240" w:lineRule="auto"/>
        <w:rPr>
          <w:rFonts w:ascii="Times New Roman" w:hAnsi="Times New Roman"/>
          <w:sz w:val="24"/>
          <w:szCs w:val="24"/>
        </w:rPr>
      </w:pPr>
      <w:r w:rsidRPr="00860436">
        <w:rPr>
          <w:rFonts w:ascii="Times New Roman" w:hAnsi="Times New Roman"/>
          <w:sz w:val="24"/>
          <w:szCs w:val="24"/>
        </w:rPr>
        <w:t>Submitting User Information (</w:t>
      </w:r>
      <w:proofErr w:type="gramStart"/>
      <w:r w:rsidRPr="00860436">
        <w:rPr>
          <w:rFonts w:ascii="Times New Roman" w:hAnsi="Times New Roman"/>
          <w:sz w:val="24"/>
          <w:szCs w:val="24"/>
        </w:rPr>
        <w:t>auto-populated</w:t>
      </w:r>
      <w:proofErr w:type="gramEnd"/>
      <w:r w:rsidRPr="00860436">
        <w:rPr>
          <w:rFonts w:ascii="Times New Roman" w:hAnsi="Times New Roman"/>
          <w:sz w:val="24"/>
          <w:szCs w:val="24"/>
        </w:rPr>
        <w:t>)</w:t>
      </w:r>
      <w:r w:rsidR="001360CB" w:rsidRPr="00860436">
        <w:rPr>
          <w:rFonts w:ascii="Times New Roman" w:hAnsi="Times New Roman"/>
          <w:sz w:val="24"/>
          <w:szCs w:val="24"/>
        </w:rPr>
        <w:t xml:space="preserve"> </w:t>
      </w:r>
      <w:r w:rsidR="001360CB" w:rsidRPr="00860436">
        <w:rPr>
          <w:u w:val="single"/>
        </w:rPr>
        <w:fldChar w:fldCharType="begin">
          <w:ffData>
            <w:name w:val="Text59"/>
            <w:enabled/>
            <w:calcOnExit w:val="0"/>
            <w:textInput/>
          </w:ffData>
        </w:fldChar>
      </w:r>
      <w:r w:rsidR="001360CB" w:rsidRPr="00860436">
        <w:rPr>
          <w:u w:val="single"/>
        </w:rPr>
        <w:instrText xml:space="preserve"> FORMTEXT </w:instrText>
      </w:r>
      <w:r w:rsidR="001360CB" w:rsidRPr="00860436">
        <w:rPr>
          <w:u w:val="single"/>
        </w:rPr>
      </w:r>
      <w:r w:rsidR="001360CB" w:rsidRPr="00860436">
        <w:rPr>
          <w:u w:val="single"/>
        </w:rPr>
        <w:fldChar w:fldCharType="separate"/>
      </w:r>
      <w:r w:rsidR="001360CB" w:rsidRPr="00860436">
        <w:rPr>
          <w:noProof/>
          <w:u w:val="single"/>
        </w:rPr>
        <w:t> </w:t>
      </w:r>
      <w:r w:rsidR="001360CB" w:rsidRPr="00860436">
        <w:rPr>
          <w:noProof/>
          <w:u w:val="single"/>
        </w:rPr>
        <w:t> </w:t>
      </w:r>
      <w:r w:rsidR="001360CB" w:rsidRPr="00860436">
        <w:rPr>
          <w:noProof/>
          <w:u w:val="single"/>
        </w:rPr>
        <w:t> </w:t>
      </w:r>
      <w:r w:rsidR="001360CB" w:rsidRPr="00860436">
        <w:rPr>
          <w:noProof/>
          <w:u w:val="single"/>
        </w:rPr>
        <w:t> </w:t>
      </w:r>
      <w:r w:rsidR="001360CB" w:rsidRPr="00860436">
        <w:rPr>
          <w:noProof/>
          <w:u w:val="single"/>
        </w:rPr>
        <w:t> </w:t>
      </w:r>
      <w:r w:rsidR="001360CB" w:rsidRPr="00860436">
        <w:rPr>
          <w:u w:val="single"/>
        </w:rPr>
        <w:fldChar w:fldCharType="end"/>
      </w:r>
    </w:p>
    <w:p w14:paraId="1D1FA4F0" w14:textId="77777777" w:rsidR="00D34541" w:rsidRPr="00860436" w:rsidRDefault="00D34541" w:rsidP="00F97D9F">
      <w:pPr>
        <w:pStyle w:val="ListParagraph"/>
        <w:spacing w:after="0" w:line="240" w:lineRule="auto"/>
        <w:ind w:left="360"/>
        <w:rPr>
          <w:rFonts w:ascii="Times New Roman" w:hAnsi="Times New Roman"/>
          <w:sz w:val="24"/>
          <w:szCs w:val="24"/>
        </w:rPr>
      </w:pPr>
    </w:p>
    <w:p w14:paraId="62074DF2" w14:textId="6423B066" w:rsidR="00FF1A2E" w:rsidRPr="00860436" w:rsidRDefault="00FF1A2E" w:rsidP="008541FA">
      <w:pPr>
        <w:pStyle w:val="ListParagraph"/>
        <w:spacing w:after="0" w:line="240" w:lineRule="auto"/>
        <w:rPr>
          <w:rFonts w:ascii="Times New Roman" w:hAnsi="Times New Roman"/>
          <w:sz w:val="24"/>
          <w:szCs w:val="24"/>
        </w:rPr>
      </w:pPr>
      <w:r w:rsidRPr="00860436">
        <w:rPr>
          <w:rFonts w:ascii="Times New Roman" w:hAnsi="Times New Roman"/>
          <w:sz w:val="24"/>
          <w:szCs w:val="24"/>
        </w:rPr>
        <w:t>Name of</w:t>
      </w:r>
      <w:r w:rsidR="008449BC" w:rsidRPr="00860436">
        <w:rPr>
          <w:rFonts w:ascii="Times New Roman" w:hAnsi="Times New Roman"/>
          <w:sz w:val="24"/>
          <w:szCs w:val="24"/>
        </w:rPr>
        <w:t xml:space="preserve"> Signatory</w:t>
      </w:r>
      <w:r w:rsidRPr="00860436">
        <w:rPr>
          <w:rFonts w:ascii="Times New Roman" w:hAnsi="Times New Roman"/>
          <w:sz w:val="24"/>
          <w:szCs w:val="24"/>
        </w:rPr>
        <w:t xml:space="preserve"> Institution (</w:t>
      </w:r>
      <w:proofErr w:type="gramStart"/>
      <w:r w:rsidRPr="00860436">
        <w:rPr>
          <w:rFonts w:ascii="Times New Roman" w:hAnsi="Times New Roman"/>
          <w:sz w:val="24"/>
          <w:szCs w:val="24"/>
        </w:rPr>
        <w:t>auto-populated</w:t>
      </w:r>
      <w:proofErr w:type="gramEnd"/>
      <w:r w:rsidRPr="00860436">
        <w:rPr>
          <w:rFonts w:ascii="Times New Roman" w:hAnsi="Times New Roman"/>
          <w:sz w:val="24"/>
          <w:szCs w:val="24"/>
        </w:rPr>
        <w:t>)</w:t>
      </w:r>
      <w:r w:rsidR="001360CB" w:rsidRPr="00860436">
        <w:rPr>
          <w:rFonts w:ascii="Times New Roman" w:hAnsi="Times New Roman"/>
          <w:sz w:val="24"/>
          <w:szCs w:val="24"/>
        </w:rPr>
        <w:t xml:space="preserve"> </w:t>
      </w:r>
      <w:r w:rsidR="001360CB" w:rsidRPr="00860436">
        <w:rPr>
          <w:u w:val="single"/>
        </w:rPr>
        <w:fldChar w:fldCharType="begin">
          <w:ffData>
            <w:name w:val="Text59"/>
            <w:enabled/>
            <w:calcOnExit w:val="0"/>
            <w:textInput/>
          </w:ffData>
        </w:fldChar>
      </w:r>
      <w:bookmarkStart w:id="0" w:name="Text59"/>
      <w:r w:rsidR="001360CB" w:rsidRPr="00860436">
        <w:rPr>
          <w:u w:val="single"/>
        </w:rPr>
        <w:instrText xml:space="preserve"> FORMTEXT </w:instrText>
      </w:r>
      <w:r w:rsidR="001360CB" w:rsidRPr="00860436">
        <w:rPr>
          <w:u w:val="single"/>
        </w:rPr>
      </w:r>
      <w:r w:rsidR="001360CB" w:rsidRPr="00860436">
        <w:rPr>
          <w:u w:val="single"/>
        </w:rPr>
        <w:fldChar w:fldCharType="separate"/>
      </w:r>
      <w:r w:rsidR="001360CB" w:rsidRPr="00860436">
        <w:rPr>
          <w:noProof/>
          <w:u w:val="single"/>
        </w:rPr>
        <w:t> </w:t>
      </w:r>
      <w:r w:rsidR="001360CB" w:rsidRPr="00860436">
        <w:rPr>
          <w:noProof/>
          <w:u w:val="single"/>
        </w:rPr>
        <w:t> </w:t>
      </w:r>
      <w:r w:rsidR="001360CB" w:rsidRPr="00860436">
        <w:rPr>
          <w:noProof/>
          <w:u w:val="single"/>
        </w:rPr>
        <w:t> </w:t>
      </w:r>
      <w:r w:rsidR="001360CB" w:rsidRPr="00860436">
        <w:rPr>
          <w:noProof/>
          <w:u w:val="single"/>
        </w:rPr>
        <w:t> </w:t>
      </w:r>
      <w:r w:rsidR="001360CB" w:rsidRPr="00860436">
        <w:rPr>
          <w:noProof/>
          <w:u w:val="single"/>
        </w:rPr>
        <w:t> </w:t>
      </w:r>
      <w:r w:rsidR="001360CB" w:rsidRPr="00860436">
        <w:rPr>
          <w:u w:val="single"/>
        </w:rPr>
        <w:fldChar w:fldCharType="end"/>
      </w:r>
      <w:bookmarkEnd w:id="0"/>
    </w:p>
    <w:p w14:paraId="4D46370C" w14:textId="77777777" w:rsidR="00D53BF1" w:rsidRPr="00860436" w:rsidRDefault="00D53BF1" w:rsidP="008541FA">
      <w:pPr>
        <w:spacing w:after="0" w:line="240" w:lineRule="auto"/>
        <w:ind w:left="720"/>
        <w:rPr>
          <w:rFonts w:ascii="Times New Roman" w:hAnsi="Times New Roman"/>
          <w:sz w:val="24"/>
          <w:szCs w:val="24"/>
        </w:rPr>
      </w:pPr>
    </w:p>
    <w:p w14:paraId="19BAA40C" w14:textId="77777777" w:rsidR="003C6DB1" w:rsidRPr="00860436" w:rsidRDefault="003C6DB1" w:rsidP="008541FA">
      <w:pPr>
        <w:spacing w:after="0" w:line="240" w:lineRule="auto"/>
        <w:ind w:left="720"/>
        <w:rPr>
          <w:rFonts w:ascii="Times New Roman" w:hAnsi="Times New Roman"/>
          <w:sz w:val="24"/>
          <w:szCs w:val="24"/>
        </w:rPr>
      </w:pPr>
      <w:r w:rsidRPr="00860436">
        <w:rPr>
          <w:rFonts w:ascii="Times New Roman" w:hAnsi="Times New Roman"/>
          <w:sz w:val="24"/>
          <w:szCs w:val="24"/>
        </w:rPr>
        <w:t xml:space="preserve">If there are any changes to the Submitting User </w:t>
      </w:r>
      <w:proofErr w:type="gramStart"/>
      <w:r w:rsidRPr="00860436">
        <w:rPr>
          <w:rFonts w:ascii="Times New Roman" w:hAnsi="Times New Roman"/>
          <w:sz w:val="24"/>
          <w:szCs w:val="24"/>
        </w:rPr>
        <w:t>Information</w:t>
      </w:r>
      <w:proofErr w:type="gramEnd"/>
      <w:r w:rsidR="00ED110F" w:rsidRPr="00860436">
        <w:rPr>
          <w:rFonts w:ascii="Times New Roman" w:hAnsi="Times New Roman"/>
          <w:sz w:val="24"/>
          <w:szCs w:val="24"/>
        </w:rPr>
        <w:t xml:space="preserve"> please update within user’s </w:t>
      </w:r>
      <w:r w:rsidR="007C365B" w:rsidRPr="00860436">
        <w:rPr>
          <w:rFonts w:ascii="Times New Roman" w:hAnsi="Times New Roman"/>
          <w:sz w:val="24"/>
          <w:szCs w:val="24"/>
        </w:rPr>
        <w:t>Identity and Access Management (</w:t>
      </w:r>
      <w:r w:rsidR="00ED110F" w:rsidRPr="00860436">
        <w:rPr>
          <w:rFonts w:ascii="Times New Roman" w:hAnsi="Times New Roman"/>
          <w:sz w:val="24"/>
          <w:szCs w:val="24"/>
        </w:rPr>
        <w:t>IAM</w:t>
      </w:r>
      <w:r w:rsidR="007C365B" w:rsidRPr="00860436">
        <w:rPr>
          <w:rFonts w:ascii="Times New Roman" w:hAnsi="Times New Roman"/>
          <w:sz w:val="24"/>
          <w:szCs w:val="24"/>
        </w:rPr>
        <w:t>)</w:t>
      </w:r>
      <w:r w:rsidR="00ED110F" w:rsidRPr="00860436">
        <w:rPr>
          <w:rFonts w:ascii="Times New Roman" w:hAnsi="Times New Roman"/>
          <w:sz w:val="24"/>
          <w:szCs w:val="24"/>
        </w:rPr>
        <w:t xml:space="preserve"> account.</w:t>
      </w:r>
      <w:r w:rsidRPr="00860436">
        <w:rPr>
          <w:rFonts w:ascii="Times New Roman" w:hAnsi="Times New Roman"/>
          <w:sz w:val="24"/>
          <w:szCs w:val="24"/>
        </w:rPr>
        <w:t xml:space="preserve"> </w:t>
      </w:r>
    </w:p>
    <w:p w14:paraId="28342E49" w14:textId="77777777" w:rsidR="00BC236D" w:rsidRPr="00860436" w:rsidRDefault="00BC236D" w:rsidP="008541FA">
      <w:pPr>
        <w:spacing w:after="0" w:line="240" w:lineRule="auto"/>
        <w:ind w:left="720"/>
        <w:rPr>
          <w:rFonts w:ascii="Times New Roman" w:hAnsi="Times New Roman"/>
          <w:sz w:val="24"/>
          <w:szCs w:val="24"/>
        </w:rPr>
      </w:pPr>
    </w:p>
    <w:p w14:paraId="74E07CC2" w14:textId="77777777" w:rsidR="008541FA" w:rsidRPr="00860436" w:rsidRDefault="00F15EA1" w:rsidP="008541FA">
      <w:pPr>
        <w:pStyle w:val="ListParagraph"/>
        <w:numPr>
          <w:ilvl w:val="0"/>
          <w:numId w:val="60"/>
        </w:numPr>
        <w:spacing w:after="0" w:line="240" w:lineRule="auto"/>
        <w:ind w:left="720" w:firstLine="0"/>
        <w:rPr>
          <w:rFonts w:ascii="Times New Roman" w:hAnsi="Times New Roman"/>
          <w:sz w:val="24"/>
          <w:szCs w:val="24"/>
        </w:rPr>
      </w:pPr>
      <w:r w:rsidRPr="00860436">
        <w:rPr>
          <w:rFonts w:ascii="Times New Roman" w:hAnsi="Times New Roman"/>
          <w:sz w:val="24"/>
          <w:szCs w:val="24"/>
        </w:rPr>
        <w:t xml:space="preserve">What type of studies does this </w:t>
      </w:r>
      <w:r w:rsidR="008B216C" w:rsidRPr="00860436">
        <w:rPr>
          <w:rFonts w:ascii="Times New Roman" w:hAnsi="Times New Roman"/>
          <w:sz w:val="24"/>
          <w:szCs w:val="24"/>
        </w:rPr>
        <w:t>Signatory Institution</w:t>
      </w:r>
      <w:r w:rsidRPr="00860436">
        <w:rPr>
          <w:rFonts w:ascii="Times New Roman" w:hAnsi="Times New Roman"/>
          <w:sz w:val="24"/>
          <w:szCs w:val="24"/>
        </w:rPr>
        <w:t xml:space="preserve"> intend to open with the </w:t>
      </w:r>
    </w:p>
    <w:p w14:paraId="631F214D" w14:textId="77777777" w:rsidR="00CE27E7" w:rsidRPr="00860436" w:rsidRDefault="00F15EA1" w:rsidP="008541FA">
      <w:pPr>
        <w:pStyle w:val="ListParagraph"/>
        <w:spacing w:after="0" w:line="240" w:lineRule="auto"/>
        <w:ind w:firstLine="720"/>
        <w:rPr>
          <w:rFonts w:ascii="Times New Roman" w:hAnsi="Times New Roman"/>
          <w:sz w:val="24"/>
          <w:szCs w:val="24"/>
        </w:rPr>
      </w:pPr>
      <w:r w:rsidRPr="00860436">
        <w:rPr>
          <w:rFonts w:ascii="Times New Roman" w:hAnsi="Times New Roman"/>
          <w:sz w:val="24"/>
          <w:szCs w:val="24"/>
        </w:rPr>
        <w:t>CIRB?</w:t>
      </w:r>
    </w:p>
    <w:p w14:paraId="3C4D6682" w14:textId="77777777" w:rsidR="00CE27E7" w:rsidRPr="00860436" w:rsidRDefault="00CE27E7" w:rsidP="008541FA">
      <w:pPr>
        <w:pStyle w:val="ListParagraph"/>
        <w:spacing w:after="0" w:line="240" w:lineRule="auto"/>
        <w:rPr>
          <w:rFonts w:ascii="Times New Roman" w:hAnsi="Times New Roman"/>
          <w:sz w:val="24"/>
          <w:szCs w:val="24"/>
        </w:rPr>
      </w:pPr>
    </w:p>
    <w:p w14:paraId="00625369" w14:textId="77777777" w:rsidR="00CE27E7" w:rsidRPr="00860436" w:rsidRDefault="00ED1D69" w:rsidP="008541FA">
      <w:pPr>
        <w:pStyle w:val="ListParagraph"/>
        <w:spacing w:after="0" w:line="240" w:lineRule="auto"/>
        <w:ind w:firstLine="720"/>
        <w:rPr>
          <w:rFonts w:ascii="Times New Roman" w:hAnsi="Times New Roman"/>
          <w:sz w:val="24"/>
          <w:szCs w:val="24"/>
        </w:rPr>
      </w:pPr>
      <w:r w:rsidRPr="00860436">
        <w:rPr>
          <w:rFonts w:ascii="Times New Roman" w:hAnsi="Times New Roman"/>
          <w:sz w:val="24"/>
          <w:szCs w:val="24"/>
        </w:rPr>
        <w:fldChar w:fldCharType="begin">
          <w:ffData>
            <w:name w:val="Check5"/>
            <w:enabled/>
            <w:calcOnExit w:val="0"/>
            <w:checkBox>
              <w:sizeAuto/>
              <w:default w:val="0"/>
            </w:checkBox>
          </w:ffData>
        </w:fldChar>
      </w:r>
      <w:r w:rsidR="00F15EA1" w:rsidRPr="00860436">
        <w:rPr>
          <w:rFonts w:ascii="Times New Roman" w:hAnsi="Times New Roman"/>
          <w:sz w:val="24"/>
          <w:szCs w:val="24"/>
        </w:rPr>
        <w:instrText xml:space="preserve"> FORMCHECKBOX </w:instrText>
      </w:r>
      <w:r w:rsidR="00485D10">
        <w:rPr>
          <w:rFonts w:ascii="Times New Roman" w:hAnsi="Times New Roman"/>
          <w:sz w:val="24"/>
          <w:szCs w:val="24"/>
        </w:rPr>
      </w:r>
      <w:r w:rsidR="00485D10">
        <w:rPr>
          <w:rFonts w:ascii="Times New Roman" w:hAnsi="Times New Roman"/>
          <w:sz w:val="24"/>
          <w:szCs w:val="24"/>
        </w:rPr>
        <w:fldChar w:fldCharType="separate"/>
      </w:r>
      <w:r w:rsidRPr="00860436">
        <w:rPr>
          <w:rFonts w:ascii="Times New Roman" w:hAnsi="Times New Roman"/>
          <w:sz w:val="24"/>
          <w:szCs w:val="24"/>
        </w:rPr>
        <w:fldChar w:fldCharType="end"/>
      </w:r>
      <w:r w:rsidR="00F15EA1" w:rsidRPr="00860436">
        <w:rPr>
          <w:rFonts w:ascii="Times New Roman" w:hAnsi="Times New Roman"/>
          <w:sz w:val="24"/>
          <w:szCs w:val="24"/>
        </w:rPr>
        <w:tab/>
        <w:t>Phase 2/3 and Large Phase 2 Adult Studies</w:t>
      </w:r>
    </w:p>
    <w:p w14:paraId="57268FE0" w14:textId="77777777" w:rsidR="00CE27E7" w:rsidRPr="00860436" w:rsidRDefault="00ED1D69" w:rsidP="008541FA">
      <w:pPr>
        <w:pStyle w:val="ListParagraph"/>
        <w:spacing w:after="0" w:line="240" w:lineRule="auto"/>
        <w:ind w:firstLine="720"/>
        <w:rPr>
          <w:rFonts w:ascii="Times New Roman" w:hAnsi="Times New Roman"/>
          <w:sz w:val="24"/>
          <w:szCs w:val="24"/>
        </w:rPr>
      </w:pPr>
      <w:r w:rsidRPr="00860436">
        <w:rPr>
          <w:rFonts w:ascii="Times New Roman" w:hAnsi="Times New Roman"/>
          <w:sz w:val="24"/>
          <w:szCs w:val="24"/>
        </w:rPr>
        <w:fldChar w:fldCharType="begin">
          <w:ffData>
            <w:name w:val="Check5"/>
            <w:enabled/>
            <w:calcOnExit w:val="0"/>
            <w:checkBox>
              <w:sizeAuto/>
              <w:default w:val="0"/>
            </w:checkBox>
          </w:ffData>
        </w:fldChar>
      </w:r>
      <w:r w:rsidR="00F15EA1" w:rsidRPr="00860436">
        <w:rPr>
          <w:rFonts w:ascii="Times New Roman" w:hAnsi="Times New Roman"/>
          <w:sz w:val="24"/>
          <w:szCs w:val="24"/>
        </w:rPr>
        <w:instrText xml:space="preserve"> FORMCHECKBOX </w:instrText>
      </w:r>
      <w:r w:rsidR="00485D10">
        <w:rPr>
          <w:rFonts w:ascii="Times New Roman" w:hAnsi="Times New Roman"/>
          <w:sz w:val="24"/>
          <w:szCs w:val="24"/>
        </w:rPr>
      </w:r>
      <w:r w:rsidR="00485D10">
        <w:rPr>
          <w:rFonts w:ascii="Times New Roman" w:hAnsi="Times New Roman"/>
          <w:sz w:val="24"/>
          <w:szCs w:val="24"/>
        </w:rPr>
        <w:fldChar w:fldCharType="separate"/>
      </w:r>
      <w:r w:rsidRPr="00860436">
        <w:rPr>
          <w:rFonts w:ascii="Times New Roman" w:hAnsi="Times New Roman"/>
          <w:sz w:val="24"/>
          <w:szCs w:val="24"/>
        </w:rPr>
        <w:fldChar w:fldCharType="end"/>
      </w:r>
      <w:r w:rsidR="00F15EA1" w:rsidRPr="00860436">
        <w:rPr>
          <w:rFonts w:ascii="Times New Roman" w:hAnsi="Times New Roman"/>
          <w:sz w:val="24"/>
          <w:szCs w:val="24"/>
        </w:rPr>
        <w:tab/>
        <w:t>ETCTN and Group Phase 1 and 2 Adult Studies</w:t>
      </w:r>
    </w:p>
    <w:p w14:paraId="7D6A6F12" w14:textId="77777777" w:rsidR="00CE27E7" w:rsidRPr="00860436" w:rsidRDefault="00ED1D69" w:rsidP="008541FA">
      <w:pPr>
        <w:pStyle w:val="ListParagraph"/>
        <w:spacing w:after="0" w:line="240" w:lineRule="auto"/>
        <w:ind w:firstLine="720"/>
        <w:rPr>
          <w:rFonts w:ascii="Times New Roman" w:hAnsi="Times New Roman"/>
          <w:sz w:val="24"/>
          <w:szCs w:val="24"/>
        </w:rPr>
      </w:pPr>
      <w:r w:rsidRPr="00860436">
        <w:rPr>
          <w:rFonts w:ascii="Times New Roman" w:hAnsi="Times New Roman"/>
          <w:sz w:val="24"/>
          <w:szCs w:val="24"/>
        </w:rPr>
        <w:fldChar w:fldCharType="begin">
          <w:ffData>
            <w:name w:val="Check5"/>
            <w:enabled/>
            <w:calcOnExit w:val="0"/>
            <w:checkBox>
              <w:sizeAuto/>
              <w:default w:val="0"/>
            </w:checkBox>
          </w:ffData>
        </w:fldChar>
      </w:r>
      <w:r w:rsidR="00F15EA1" w:rsidRPr="00860436">
        <w:rPr>
          <w:rFonts w:ascii="Times New Roman" w:hAnsi="Times New Roman"/>
          <w:sz w:val="24"/>
          <w:szCs w:val="24"/>
        </w:rPr>
        <w:instrText xml:space="preserve"> FORMCHECKBOX </w:instrText>
      </w:r>
      <w:r w:rsidR="00485D10">
        <w:rPr>
          <w:rFonts w:ascii="Times New Roman" w:hAnsi="Times New Roman"/>
          <w:sz w:val="24"/>
          <w:szCs w:val="24"/>
        </w:rPr>
      </w:r>
      <w:r w:rsidR="00485D10">
        <w:rPr>
          <w:rFonts w:ascii="Times New Roman" w:hAnsi="Times New Roman"/>
          <w:sz w:val="24"/>
          <w:szCs w:val="24"/>
        </w:rPr>
        <w:fldChar w:fldCharType="separate"/>
      </w:r>
      <w:r w:rsidRPr="00860436">
        <w:rPr>
          <w:rFonts w:ascii="Times New Roman" w:hAnsi="Times New Roman"/>
          <w:sz w:val="24"/>
          <w:szCs w:val="24"/>
        </w:rPr>
        <w:fldChar w:fldCharType="end"/>
      </w:r>
      <w:r w:rsidR="00F15EA1" w:rsidRPr="00860436">
        <w:rPr>
          <w:rFonts w:ascii="Times New Roman" w:hAnsi="Times New Roman"/>
          <w:sz w:val="24"/>
          <w:szCs w:val="24"/>
        </w:rPr>
        <w:tab/>
        <w:t>Cancer Prevention and Control Studies</w:t>
      </w:r>
    </w:p>
    <w:p w14:paraId="773406F0" w14:textId="77777777" w:rsidR="00CE27E7" w:rsidRPr="00860436" w:rsidRDefault="00ED1D69" w:rsidP="008541FA">
      <w:pPr>
        <w:pStyle w:val="ListParagraph"/>
        <w:spacing w:after="0" w:line="240" w:lineRule="auto"/>
        <w:ind w:firstLine="720"/>
        <w:rPr>
          <w:rFonts w:ascii="Times New Roman" w:hAnsi="Times New Roman"/>
          <w:sz w:val="24"/>
          <w:szCs w:val="24"/>
        </w:rPr>
      </w:pPr>
      <w:r w:rsidRPr="00860436">
        <w:rPr>
          <w:rFonts w:ascii="Times New Roman" w:hAnsi="Times New Roman"/>
          <w:sz w:val="24"/>
          <w:szCs w:val="24"/>
        </w:rPr>
        <w:fldChar w:fldCharType="begin">
          <w:ffData>
            <w:name w:val="Check5"/>
            <w:enabled/>
            <w:calcOnExit w:val="0"/>
            <w:checkBox>
              <w:sizeAuto/>
              <w:default w:val="0"/>
            </w:checkBox>
          </w:ffData>
        </w:fldChar>
      </w:r>
      <w:r w:rsidR="00F15EA1" w:rsidRPr="00860436">
        <w:rPr>
          <w:rFonts w:ascii="Times New Roman" w:hAnsi="Times New Roman"/>
          <w:sz w:val="24"/>
          <w:szCs w:val="24"/>
        </w:rPr>
        <w:instrText xml:space="preserve"> FORMCHECKBOX </w:instrText>
      </w:r>
      <w:r w:rsidR="00485D10">
        <w:rPr>
          <w:rFonts w:ascii="Times New Roman" w:hAnsi="Times New Roman"/>
          <w:sz w:val="24"/>
          <w:szCs w:val="24"/>
        </w:rPr>
      </w:r>
      <w:r w:rsidR="00485D10">
        <w:rPr>
          <w:rFonts w:ascii="Times New Roman" w:hAnsi="Times New Roman"/>
          <w:sz w:val="24"/>
          <w:szCs w:val="24"/>
        </w:rPr>
        <w:fldChar w:fldCharType="separate"/>
      </w:r>
      <w:r w:rsidRPr="00860436">
        <w:rPr>
          <w:rFonts w:ascii="Times New Roman" w:hAnsi="Times New Roman"/>
          <w:sz w:val="24"/>
          <w:szCs w:val="24"/>
        </w:rPr>
        <w:fldChar w:fldCharType="end"/>
      </w:r>
      <w:r w:rsidR="00F15EA1" w:rsidRPr="00860436">
        <w:rPr>
          <w:rFonts w:ascii="Times New Roman" w:hAnsi="Times New Roman"/>
          <w:sz w:val="24"/>
          <w:szCs w:val="24"/>
        </w:rPr>
        <w:tab/>
        <w:t>Pediatric Studies</w:t>
      </w:r>
    </w:p>
    <w:p w14:paraId="21FB19B4" w14:textId="77777777" w:rsidR="00F15EA1" w:rsidRPr="00860436" w:rsidRDefault="00F15EA1" w:rsidP="008541FA">
      <w:pPr>
        <w:spacing w:after="0" w:line="240" w:lineRule="auto"/>
        <w:ind w:left="720"/>
        <w:rPr>
          <w:rFonts w:ascii="Times New Roman" w:hAnsi="Times New Roman"/>
          <w:sz w:val="24"/>
          <w:szCs w:val="24"/>
        </w:rPr>
      </w:pPr>
    </w:p>
    <w:p w14:paraId="3915D340" w14:textId="54E9968B" w:rsidR="004A3544" w:rsidRPr="00860436" w:rsidRDefault="00F15EA1" w:rsidP="008541FA">
      <w:pPr>
        <w:pStyle w:val="ListParagraph"/>
        <w:spacing w:after="0" w:line="240" w:lineRule="auto"/>
        <w:rPr>
          <w:rFonts w:ascii="Times New Roman" w:hAnsi="Times New Roman"/>
          <w:sz w:val="24"/>
          <w:szCs w:val="24"/>
        </w:rPr>
      </w:pPr>
      <w:r w:rsidRPr="00860436">
        <w:rPr>
          <w:rFonts w:ascii="Times New Roman" w:hAnsi="Times New Roman"/>
          <w:sz w:val="24"/>
          <w:szCs w:val="24"/>
        </w:rPr>
        <w:t>2</w:t>
      </w:r>
      <w:r w:rsidR="003C6DB1" w:rsidRPr="00860436">
        <w:rPr>
          <w:rFonts w:ascii="Times New Roman" w:hAnsi="Times New Roman"/>
          <w:sz w:val="24"/>
          <w:szCs w:val="24"/>
        </w:rPr>
        <w:t>.</w:t>
      </w:r>
      <w:r w:rsidR="004A3544" w:rsidRPr="00860436">
        <w:rPr>
          <w:rFonts w:ascii="Times New Roman" w:hAnsi="Times New Roman"/>
          <w:sz w:val="24"/>
          <w:szCs w:val="24"/>
        </w:rPr>
        <w:tab/>
      </w:r>
      <w:r w:rsidR="007C365B" w:rsidRPr="00860436">
        <w:rPr>
          <w:rFonts w:ascii="Times New Roman" w:hAnsi="Times New Roman"/>
          <w:sz w:val="24"/>
          <w:szCs w:val="24"/>
        </w:rPr>
        <w:t xml:space="preserve">Verify the list </w:t>
      </w:r>
      <w:r w:rsidR="003C6DB1" w:rsidRPr="00860436">
        <w:rPr>
          <w:rFonts w:ascii="Times New Roman" w:hAnsi="Times New Roman"/>
          <w:sz w:val="24"/>
          <w:szCs w:val="24"/>
        </w:rPr>
        <w:t>of Component Institutions</w:t>
      </w:r>
      <w:r w:rsidR="008449BC" w:rsidRPr="00860436">
        <w:rPr>
          <w:rFonts w:ascii="Times New Roman" w:hAnsi="Times New Roman"/>
          <w:sz w:val="24"/>
          <w:szCs w:val="24"/>
        </w:rPr>
        <w:t xml:space="preserve"> (auto-populate)</w:t>
      </w:r>
      <w:r w:rsidR="001360CB" w:rsidRPr="00860436">
        <w:rPr>
          <w:rFonts w:ascii="Times New Roman" w:hAnsi="Times New Roman"/>
          <w:sz w:val="24"/>
          <w:szCs w:val="24"/>
        </w:rPr>
        <w:t xml:space="preserve"> </w:t>
      </w:r>
      <w:r w:rsidR="001360CB" w:rsidRPr="00860436">
        <w:rPr>
          <w:u w:val="single"/>
        </w:rPr>
        <w:fldChar w:fldCharType="begin">
          <w:ffData>
            <w:name w:val="Text59"/>
            <w:enabled/>
            <w:calcOnExit w:val="0"/>
            <w:textInput/>
          </w:ffData>
        </w:fldChar>
      </w:r>
      <w:r w:rsidR="001360CB" w:rsidRPr="00860436">
        <w:rPr>
          <w:u w:val="single"/>
        </w:rPr>
        <w:instrText xml:space="preserve"> FORMTEXT </w:instrText>
      </w:r>
      <w:r w:rsidR="001360CB" w:rsidRPr="00860436">
        <w:rPr>
          <w:u w:val="single"/>
        </w:rPr>
      </w:r>
      <w:r w:rsidR="001360CB" w:rsidRPr="00860436">
        <w:rPr>
          <w:u w:val="single"/>
        </w:rPr>
        <w:fldChar w:fldCharType="separate"/>
      </w:r>
      <w:r w:rsidR="001360CB" w:rsidRPr="00860436">
        <w:rPr>
          <w:noProof/>
          <w:u w:val="single"/>
        </w:rPr>
        <w:t> </w:t>
      </w:r>
      <w:r w:rsidR="001360CB" w:rsidRPr="00860436">
        <w:rPr>
          <w:noProof/>
          <w:u w:val="single"/>
        </w:rPr>
        <w:t> </w:t>
      </w:r>
      <w:r w:rsidR="001360CB" w:rsidRPr="00860436">
        <w:rPr>
          <w:noProof/>
          <w:u w:val="single"/>
        </w:rPr>
        <w:t> </w:t>
      </w:r>
      <w:r w:rsidR="001360CB" w:rsidRPr="00860436">
        <w:rPr>
          <w:noProof/>
          <w:u w:val="single"/>
        </w:rPr>
        <w:t> </w:t>
      </w:r>
      <w:r w:rsidR="001360CB" w:rsidRPr="00860436">
        <w:rPr>
          <w:noProof/>
          <w:u w:val="single"/>
        </w:rPr>
        <w:t> </w:t>
      </w:r>
      <w:r w:rsidR="001360CB" w:rsidRPr="00860436">
        <w:rPr>
          <w:u w:val="single"/>
        </w:rPr>
        <w:fldChar w:fldCharType="end"/>
      </w:r>
    </w:p>
    <w:p w14:paraId="15561552" w14:textId="77777777" w:rsidR="00D34541" w:rsidRPr="00860436" w:rsidRDefault="00D34541" w:rsidP="008541FA">
      <w:pPr>
        <w:pStyle w:val="ListParagraph"/>
        <w:spacing w:after="0" w:line="240" w:lineRule="auto"/>
        <w:rPr>
          <w:rFonts w:ascii="Times New Roman" w:hAnsi="Times New Roman"/>
          <w:sz w:val="24"/>
          <w:szCs w:val="24"/>
        </w:rPr>
      </w:pPr>
    </w:p>
    <w:p w14:paraId="227CA0D1" w14:textId="62BD07C7" w:rsidR="008449BC" w:rsidRPr="00860436" w:rsidRDefault="003C6DB1" w:rsidP="008541FA">
      <w:pPr>
        <w:pStyle w:val="ListParagraph"/>
        <w:spacing w:after="0" w:line="240" w:lineRule="auto"/>
        <w:ind w:left="1440"/>
        <w:rPr>
          <w:rFonts w:ascii="Times New Roman" w:hAnsi="Times New Roman"/>
          <w:sz w:val="24"/>
          <w:szCs w:val="24"/>
        </w:rPr>
      </w:pPr>
      <w:r w:rsidRPr="00860436">
        <w:rPr>
          <w:rFonts w:ascii="Times New Roman" w:hAnsi="Times New Roman"/>
          <w:sz w:val="24"/>
          <w:szCs w:val="24"/>
        </w:rPr>
        <w:t xml:space="preserve">If there are any changes to the list of Component Institutions, </w:t>
      </w:r>
      <w:r w:rsidR="004018A5" w:rsidRPr="00860436">
        <w:rPr>
          <w:rFonts w:ascii="Times New Roman" w:hAnsi="Times New Roman"/>
          <w:sz w:val="24"/>
          <w:szCs w:val="24"/>
        </w:rPr>
        <w:t xml:space="preserve">update </w:t>
      </w:r>
      <w:r w:rsidR="007C365B" w:rsidRPr="00860436">
        <w:rPr>
          <w:rFonts w:ascii="Times New Roman" w:hAnsi="Times New Roman"/>
          <w:sz w:val="24"/>
          <w:szCs w:val="24"/>
        </w:rPr>
        <w:t>your roster in</w:t>
      </w:r>
      <w:r w:rsidR="004018A5" w:rsidRPr="00860436">
        <w:rPr>
          <w:rFonts w:ascii="Times New Roman" w:hAnsi="Times New Roman"/>
          <w:sz w:val="24"/>
          <w:szCs w:val="24"/>
        </w:rPr>
        <w:t xml:space="preserve"> </w:t>
      </w:r>
      <w:r w:rsidR="007C365B" w:rsidRPr="00860436">
        <w:rPr>
          <w:rFonts w:ascii="Times New Roman" w:hAnsi="Times New Roman"/>
          <w:sz w:val="24"/>
          <w:szCs w:val="24"/>
        </w:rPr>
        <w:t>Roster Update Management System (</w:t>
      </w:r>
      <w:r w:rsidR="004018A5" w:rsidRPr="00860436">
        <w:rPr>
          <w:rFonts w:ascii="Times New Roman" w:hAnsi="Times New Roman"/>
          <w:sz w:val="24"/>
          <w:szCs w:val="24"/>
        </w:rPr>
        <w:t>RUMS</w:t>
      </w:r>
      <w:r w:rsidR="007C365B" w:rsidRPr="00860436">
        <w:rPr>
          <w:rFonts w:ascii="Times New Roman" w:hAnsi="Times New Roman"/>
          <w:sz w:val="24"/>
          <w:szCs w:val="24"/>
        </w:rPr>
        <w:t>)</w:t>
      </w:r>
      <w:r w:rsidRPr="00860436">
        <w:rPr>
          <w:rFonts w:ascii="Times New Roman" w:hAnsi="Times New Roman"/>
          <w:sz w:val="24"/>
          <w:szCs w:val="24"/>
        </w:rPr>
        <w:t>.</w:t>
      </w:r>
      <w:r w:rsidR="001360CB" w:rsidRPr="00860436">
        <w:rPr>
          <w:rFonts w:ascii="Times New Roman" w:hAnsi="Times New Roman"/>
          <w:sz w:val="24"/>
          <w:szCs w:val="24"/>
        </w:rPr>
        <w:t xml:space="preserve"> </w:t>
      </w:r>
    </w:p>
    <w:p w14:paraId="223223FB" w14:textId="77777777" w:rsidR="00FF1A2E" w:rsidRPr="00860436" w:rsidRDefault="00FF1A2E" w:rsidP="008541FA">
      <w:pPr>
        <w:pStyle w:val="ListParagraph"/>
        <w:spacing w:after="0" w:line="240" w:lineRule="auto"/>
        <w:rPr>
          <w:rFonts w:ascii="Times New Roman" w:hAnsi="Times New Roman"/>
          <w:sz w:val="24"/>
          <w:szCs w:val="24"/>
        </w:rPr>
      </w:pPr>
    </w:p>
    <w:p w14:paraId="789B148B" w14:textId="2173C225" w:rsidR="008449BC" w:rsidRPr="00860436" w:rsidRDefault="00F15EA1" w:rsidP="008541FA">
      <w:pPr>
        <w:pStyle w:val="ListParagraph"/>
        <w:tabs>
          <w:tab w:val="left" w:pos="360"/>
        </w:tabs>
        <w:spacing w:after="0" w:line="240" w:lineRule="auto"/>
        <w:rPr>
          <w:rFonts w:ascii="Times New Roman" w:hAnsi="Times New Roman"/>
          <w:sz w:val="24"/>
          <w:szCs w:val="24"/>
        </w:rPr>
      </w:pPr>
      <w:r w:rsidRPr="00860436">
        <w:rPr>
          <w:rFonts w:ascii="Times New Roman" w:hAnsi="Times New Roman"/>
          <w:sz w:val="24"/>
          <w:szCs w:val="24"/>
        </w:rPr>
        <w:t>3</w:t>
      </w:r>
      <w:r w:rsidR="003C6DB1" w:rsidRPr="00860436">
        <w:rPr>
          <w:rFonts w:ascii="Times New Roman" w:hAnsi="Times New Roman"/>
          <w:sz w:val="24"/>
          <w:szCs w:val="24"/>
        </w:rPr>
        <w:t>.</w:t>
      </w:r>
      <w:r w:rsidR="00A60324" w:rsidRPr="00860436">
        <w:rPr>
          <w:rFonts w:ascii="Times New Roman" w:hAnsi="Times New Roman"/>
          <w:sz w:val="24"/>
          <w:szCs w:val="24"/>
        </w:rPr>
        <w:tab/>
      </w:r>
      <w:r w:rsidR="007C365B" w:rsidRPr="00860436">
        <w:rPr>
          <w:rFonts w:ascii="Times New Roman" w:hAnsi="Times New Roman"/>
          <w:sz w:val="24"/>
          <w:szCs w:val="24"/>
        </w:rPr>
        <w:t>Verify the list</w:t>
      </w:r>
      <w:r w:rsidR="003C6DB1" w:rsidRPr="00860436">
        <w:rPr>
          <w:rFonts w:ascii="Times New Roman" w:hAnsi="Times New Roman"/>
          <w:sz w:val="24"/>
          <w:szCs w:val="24"/>
        </w:rPr>
        <w:t xml:space="preserve"> of Affiliate Institutions</w:t>
      </w:r>
      <w:r w:rsidR="00A60324" w:rsidRPr="00860436">
        <w:rPr>
          <w:rFonts w:ascii="Times New Roman" w:hAnsi="Times New Roman"/>
          <w:sz w:val="24"/>
          <w:szCs w:val="24"/>
        </w:rPr>
        <w:t xml:space="preserve"> (auto-populate)</w:t>
      </w:r>
      <w:r w:rsidR="001360CB" w:rsidRPr="00860436">
        <w:rPr>
          <w:rFonts w:ascii="Times New Roman" w:hAnsi="Times New Roman"/>
          <w:sz w:val="24"/>
          <w:szCs w:val="24"/>
        </w:rPr>
        <w:t xml:space="preserve"> </w:t>
      </w:r>
      <w:r w:rsidR="001360CB" w:rsidRPr="00860436">
        <w:rPr>
          <w:u w:val="single"/>
        </w:rPr>
        <w:fldChar w:fldCharType="begin">
          <w:ffData>
            <w:name w:val="Text59"/>
            <w:enabled/>
            <w:calcOnExit w:val="0"/>
            <w:textInput/>
          </w:ffData>
        </w:fldChar>
      </w:r>
      <w:r w:rsidR="001360CB" w:rsidRPr="00860436">
        <w:rPr>
          <w:u w:val="single"/>
        </w:rPr>
        <w:instrText xml:space="preserve"> FORMTEXT </w:instrText>
      </w:r>
      <w:r w:rsidR="001360CB" w:rsidRPr="00860436">
        <w:rPr>
          <w:u w:val="single"/>
        </w:rPr>
      </w:r>
      <w:r w:rsidR="001360CB" w:rsidRPr="00860436">
        <w:rPr>
          <w:u w:val="single"/>
        </w:rPr>
        <w:fldChar w:fldCharType="separate"/>
      </w:r>
      <w:r w:rsidR="001360CB" w:rsidRPr="00860436">
        <w:rPr>
          <w:noProof/>
          <w:u w:val="single"/>
        </w:rPr>
        <w:t> </w:t>
      </w:r>
      <w:r w:rsidR="001360CB" w:rsidRPr="00860436">
        <w:rPr>
          <w:noProof/>
          <w:u w:val="single"/>
        </w:rPr>
        <w:t> </w:t>
      </w:r>
      <w:r w:rsidR="001360CB" w:rsidRPr="00860436">
        <w:rPr>
          <w:noProof/>
          <w:u w:val="single"/>
        </w:rPr>
        <w:t> </w:t>
      </w:r>
      <w:r w:rsidR="001360CB" w:rsidRPr="00860436">
        <w:rPr>
          <w:noProof/>
          <w:u w:val="single"/>
        </w:rPr>
        <w:t> </w:t>
      </w:r>
      <w:r w:rsidR="001360CB" w:rsidRPr="00860436">
        <w:rPr>
          <w:noProof/>
          <w:u w:val="single"/>
        </w:rPr>
        <w:t> </w:t>
      </w:r>
      <w:r w:rsidR="001360CB" w:rsidRPr="00860436">
        <w:rPr>
          <w:u w:val="single"/>
        </w:rPr>
        <w:fldChar w:fldCharType="end"/>
      </w:r>
    </w:p>
    <w:p w14:paraId="707019D2" w14:textId="77777777" w:rsidR="003C6DB1" w:rsidRPr="00860436" w:rsidRDefault="003C6DB1" w:rsidP="008541FA">
      <w:pPr>
        <w:pStyle w:val="ListParagraph"/>
        <w:spacing w:after="0" w:line="240" w:lineRule="auto"/>
        <w:rPr>
          <w:rFonts w:ascii="Times New Roman" w:hAnsi="Times New Roman"/>
          <w:sz w:val="24"/>
          <w:szCs w:val="24"/>
        </w:rPr>
      </w:pPr>
    </w:p>
    <w:p w14:paraId="179B7AE9" w14:textId="77777777" w:rsidR="003C6DB1" w:rsidRPr="00860436" w:rsidRDefault="007C365B" w:rsidP="008541FA">
      <w:pPr>
        <w:pStyle w:val="ListParagraph"/>
        <w:spacing w:after="0" w:line="240" w:lineRule="auto"/>
        <w:ind w:left="1440"/>
        <w:rPr>
          <w:rFonts w:ascii="Times New Roman" w:hAnsi="Times New Roman"/>
          <w:sz w:val="24"/>
          <w:szCs w:val="24"/>
        </w:rPr>
      </w:pPr>
      <w:r w:rsidRPr="00860436">
        <w:rPr>
          <w:rFonts w:ascii="Times New Roman" w:hAnsi="Times New Roman"/>
          <w:sz w:val="24"/>
          <w:szCs w:val="24"/>
        </w:rPr>
        <w:t>If there are any changes to the list of Affiliate Institutions, update your roster in the Roster Update Management System (RUMS).</w:t>
      </w:r>
    </w:p>
    <w:p w14:paraId="42C70C98" w14:textId="77777777" w:rsidR="00D34541" w:rsidRPr="00860436" w:rsidRDefault="00D34541" w:rsidP="008541FA">
      <w:pPr>
        <w:pStyle w:val="ListParagraph"/>
        <w:spacing w:after="0" w:line="240" w:lineRule="auto"/>
        <w:rPr>
          <w:rFonts w:ascii="Times New Roman" w:hAnsi="Times New Roman"/>
          <w:sz w:val="24"/>
          <w:szCs w:val="24"/>
        </w:rPr>
      </w:pPr>
    </w:p>
    <w:p w14:paraId="693AF5CA" w14:textId="77777777" w:rsidR="008449BC" w:rsidRPr="00860436" w:rsidRDefault="008449BC" w:rsidP="00F97D9F">
      <w:pPr>
        <w:pStyle w:val="ListParagraph"/>
        <w:spacing w:after="0" w:line="240" w:lineRule="auto"/>
        <w:ind w:left="0"/>
        <w:rPr>
          <w:rFonts w:ascii="Times New Roman" w:hAnsi="Times New Roman"/>
          <w:sz w:val="24"/>
          <w:szCs w:val="24"/>
        </w:rPr>
      </w:pPr>
    </w:p>
    <w:p w14:paraId="15F426AB" w14:textId="77777777" w:rsidR="00A60324" w:rsidRPr="00860436" w:rsidRDefault="00A60324" w:rsidP="00F97D9F">
      <w:pPr>
        <w:pStyle w:val="ListParagraph"/>
        <w:spacing w:after="0" w:line="240" w:lineRule="auto"/>
        <w:ind w:left="-30"/>
        <w:rPr>
          <w:rFonts w:ascii="Times New Roman" w:hAnsi="Times New Roman"/>
          <w:b/>
          <w:color w:val="00B050"/>
          <w:sz w:val="24"/>
          <w:szCs w:val="24"/>
        </w:rPr>
      </w:pPr>
      <w:r w:rsidRPr="00860436">
        <w:rPr>
          <w:rFonts w:ascii="Times New Roman" w:hAnsi="Times New Roman"/>
          <w:b/>
          <w:color w:val="00B050"/>
          <w:sz w:val="24"/>
          <w:szCs w:val="24"/>
        </w:rPr>
        <w:t xml:space="preserve">State and Local Law </w:t>
      </w:r>
    </w:p>
    <w:p w14:paraId="527C3142" w14:textId="77777777" w:rsidR="004A3544" w:rsidRPr="00860436" w:rsidRDefault="004A3544" w:rsidP="00F97D9F">
      <w:pPr>
        <w:pStyle w:val="ListParagraph"/>
        <w:spacing w:after="0" w:line="240" w:lineRule="auto"/>
        <w:ind w:left="-30"/>
        <w:rPr>
          <w:rFonts w:ascii="Times New Roman" w:hAnsi="Times New Roman"/>
          <w:b/>
          <w:sz w:val="24"/>
          <w:szCs w:val="24"/>
        </w:rPr>
      </w:pPr>
    </w:p>
    <w:p w14:paraId="017A813B" w14:textId="6C2E16FA" w:rsidR="005E1AB5" w:rsidRPr="00D40457" w:rsidRDefault="00F15EA1" w:rsidP="008541FA">
      <w:pPr>
        <w:pStyle w:val="ListParagraph"/>
        <w:spacing w:after="0" w:line="240" w:lineRule="auto"/>
        <w:ind w:left="1440" w:hanging="720"/>
        <w:rPr>
          <w:rFonts w:ascii="Times New Roman" w:hAnsi="Times New Roman"/>
          <w:sz w:val="24"/>
          <w:szCs w:val="24"/>
        </w:rPr>
      </w:pPr>
      <w:r w:rsidRPr="00860436">
        <w:rPr>
          <w:rFonts w:ascii="Times New Roman" w:hAnsi="Times New Roman"/>
          <w:sz w:val="24"/>
          <w:szCs w:val="24"/>
        </w:rPr>
        <w:t>4</w:t>
      </w:r>
      <w:r w:rsidR="00A60324" w:rsidRPr="00860436">
        <w:rPr>
          <w:rFonts w:ascii="Times New Roman" w:hAnsi="Times New Roman"/>
          <w:sz w:val="24"/>
          <w:szCs w:val="24"/>
        </w:rPr>
        <w:t>.</w:t>
      </w:r>
      <w:r w:rsidR="00A60324" w:rsidRPr="00860436">
        <w:rPr>
          <w:rFonts w:ascii="Times New Roman" w:hAnsi="Times New Roman"/>
          <w:sz w:val="24"/>
          <w:szCs w:val="24"/>
        </w:rPr>
        <w:tab/>
      </w:r>
      <w:r w:rsidR="00FF1A2E" w:rsidRPr="00D40457">
        <w:rPr>
          <w:rFonts w:ascii="Times New Roman" w:hAnsi="Times New Roman"/>
          <w:sz w:val="24"/>
          <w:szCs w:val="24"/>
        </w:rPr>
        <w:t>What is your state law and corresponding institutional policy regarding legally authorized representatives?</w:t>
      </w:r>
      <w:r w:rsidR="00B752BE" w:rsidRPr="00D40457">
        <w:rPr>
          <w:rFonts w:ascii="Times New Roman" w:hAnsi="Times New Roman"/>
          <w:sz w:val="24"/>
          <w:szCs w:val="24"/>
        </w:rPr>
        <w:t xml:space="preserve"> Provide the section and pages numbers that pertain to the relevant information</w:t>
      </w:r>
      <w:r w:rsidR="00C33FB2" w:rsidRPr="00D40457">
        <w:rPr>
          <w:rFonts w:ascii="Times New Roman" w:hAnsi="Times New Roman"/>
          <w:sz w:val="24"/>
          <w:szCs w:val="24"/>
        </w:rPr>
        <w:t xml:space="preserve"> if </w:t>
      </w:r>
      <w:r w:rsidR="001D263C" w:rsidRPr="00D40457">
        <w:rPr>
          <w:rFonts w:ascii="Times New Roman" w:hAnsi="Times New Roman"/>
          <w:sz w:val="24"/>
          <w:szCs w:val="24"/>
        </w:rPr>
        <w:t xml:space="preserve">documents </w:t>
      </w:r>
      <w:r w:rsidR="00CB5CA6" w:rsidRPr="00D40457">
        <w:rPr>
          <w:rFonts w:ascii="Times New Roman" w:hAnsi="Times New Roman"/>
          <w:sz w:val="24"/>
          <w:szCs w:val="24"/>
        </w:rPr>
        <w:t>for</w:t>
      </w:r>
      <w:r w:rsidR="001D263C" w:rsidRPr="00D40457">
        <w:rPr>
          <w:rFonts w:ascii="Times New Roman" w:hAnsi="Times New Roman"/>
          <w:sz w:val="24"/>
          <w:szCs w:val="24"/>
        </w:rPr>
        <w:t xml:space="preserve"> these polic</w:t>
      </w:r>
      <w:r w:rsidR="00050444" w:rsidRPr="00D40457">
        <w:rPr>
          <w:rFonts w:ascii="Times New Roman" w:hAnsi="Times New Roman"/>
          <w:sz w:val="24"/>
          <w:szCs w:val="24"/>
        </w:rPr>
        <w:t>i</w:t>
      </w:r>
      <w:r w:rsidR="001D263C" w:rsidRPr="00D40457">
        <w:rPr>
          <w:rFonts w:ascii="Times New Roman" w:hAnsi="Times New Roman"/>
          <w:sz w:val="24"/>
          <w:szCs w:val="24"/>
        </w:rPr>
        <w:t>es have been attached</w:t>
      </w:r>
      <w:r w:rsidR="00B752BE" w:rsidRPr="00D40457">
        <w:rPr>
          <w:rFonts w:ascii="Times New Roman" w:hAnsi="Times New Roman"/>
          <w:sz w:val="24"/>
          <w:szCs w:val="24"/>
        </w:rPr>
        <w:t>.</w:t>
      </w:r>
      <w:r w:rsidR="001360CB" w:rsidRPr="00D40457">
        <w:rPr>
          <w:rFonts w:ascii="Times New Roman" w:hAnsi="Times New Roman"/>
          <w:sz w:val="24"/>
          <w:szCs w:val="24"/>
        </w:rPr>
        <w:t xml:space="preserve"> </w:t>
      </w:r>
      <w:r w:rsidR="001360CB" w:rsidRPr="00D40457">
        <w:rPr>
          <w:u w:val="single"/>
        </w:rPr>
        <w:fldChar w:fldCharType="begin">
          <w:ffData>
            <w:name w:val="Text59"/>
            <w:enabled/>
            <w:calcOnExit w:val="0"/>
            <w:textInput/>
          </w:ffData>
        </w:fldChar>
      </w:r>
      <w:r w:rsidR="001360CB" w:rsidRPr="00D40457">
        <w:rPr>
          <w:u w:val="single"/>
        </w:rPr>
        <w:instrText xml:space="preserve"> FORMTEXT </w:instrText>
      </w:r>
      <w:r w:rsidR="001360CB" w:rsidRPr="00D40457">
        <w:rPr>
          <w:u w:val="single"/>
        </w:rPr>
      </w:r>
      <w:r w:rsidR="001360CB" w:rsidRPr="00D40457">
        <w:rPr>
          <w:u w:val="single"/>
        </w:rPr>
        <w:fldChar w:fldCharType="separate"/>
      </w:r>
      <w:r w:rsidR="001360CB" w:rsidRPr="00D40457">
        <w:rPr>
          <w:noProof/>
          <w:u w:val="single"/>
        </w:rPr>
        <w:t> </w:t>
      </w:r>
      <w:r w:rsidR="001360CB" w:rsidRPr="00D40457">
        <w:rPr>
          <w:noProof/>
          <w:u w:val="single"/>
        </w:rPr>
        <w:t> </w:t>
      </w:r>
      <w:r w:rsidR="001360CB" w:rsidRPr="00D40457">
        <w:rPr>
          <w:noProof/>
          <w:u w:val="single"/>
        </w:rPr>
        <w:t> </w:t>
      </w:r>
      <w:r w:rsidR="001360CB" w:rsidRPr="00D40457">
        <w:rPr>
          <w:noProof/>
          <w:u w:val="single"/>
        </w:rPr>
        <w:t> </w:t>
      </w:r>
      <w:r w:rsidR="001360CB" w:rsidRPr="00D40457">
        <w:rPr>
          <w:noProof/>
          <w:u w:val="single"/>
        </w:rPr>
        <w:t> </w:t>
      </w:r>
      <w:r w:rsidR="001360CB" w:rsidRPr="00D40457">
        <w:rPr>
          <w:u w:val="single"/>
        </w:rPr>
        <w:fldChar w:fldCharType="end"/>
      </w:r>
    </w:p>
    <w:p w14:paraId="53BC5627" w14:textId="77777777" w:rsidR="004A3544" w:rsidRPr="00D40457" w:rsidRDefault="004A3544" w:rsidP="008541FA">
      <w:pPr>
        <w:pStyle w:val="ListParagraph"/>
        <w:spacing w:after="0" w:line="240" w:lineRule="auto"/>
        <w:ind w:left="1440" w:hanging="720"/>
        <w:rPr>
          <w:rFonts w:ascii="Times New Roman" w:hAnsi="Times New Roman"/>
          <w:sz w:val="24"/>
          <w:szCs w:val="24"/>
        </w:rPr>
      </w:pPr>
    </w:p>
    <w:p w14:paraId="7B41E5F7" w14:textId="7E88B955" w:rsidR="00EE494F" w:rsidRPr="00D40457" w:rsidRDefault="00FF1A2E" w:rsidP="008541FA">
      <w:pPr>
        <w:pStyle w:val="ListParagraph"/>
        <w:spacing w:after="0" w:line="240" w:lineRule="auto"/>
        <w:ind w:left="1440"/>
        <w:rPr>
          <w:rFonts w:ascii="Times New Roman" w:hAnsi="Times New Roman"/>
          <w:sz w:val="24"/>
          <w:szCs w:val="24"/>
        </w:rPr>
      </w:pPr>
      <w:r w:rsidRPr="00D40457">
        <w:rPr>
          <w:rFonts w:ascii="Times New Roman" w:hAnsi="Times New Roman"/>
          <w:sz w:val="24"/>
          <w:szCs w:val="24"/>
        </w:rPr>
        <w:t>If applicable, an attachment can be added here</w:t>
      </w:r>
      <w:r w:rsidR="00757E99">
        <w:rPr>
          <w:rFonts w:ascii="Times New Roman" w:hAnsi="Times New Roman"/>
          <w:sz w:val="24"/>
          <w:szCs w:val="24"/>
        </w:rPr>
        <w:t xml:space="preserve">. </w:t>
      </w:r>
      <w:r w:rsidR="00757E99" w:rsidRPr="00860436">
        <w:rPr>
          <w:rFonts w:ascii="Times New Roman" w:hAnsi="Times New Roman"/>
          <w:sz w:val="24"/>
          <w:szCs w:val="24"/>
        </w:rPr>
        <w:t>(Add attachments)</w:t>
      </w:r>
    </w:p>
    <w:p w14:paraId="2A202B32" w14:textId="77777777" w:rsidR="004A3544" w:rsidRPr="00D40457" w:rsidRDefault="004A3544" w:rsidP="008541FA">
      <w:pPr>
        <w:pStyle w:val="ListParagraph"/>
        <w:spacing w:after="0" w:line="240" w:lineRule="auto"/>
        <w:ind w:left="1440" w:hanging="720"/>
        <w:rPr>
          <w:rFonts w:ascii="Times New Roman" w:hAnsi="Times New Roman"/>
          <w:sz w:val="24"/>
          <w:szCs w:val="24"/>
        </w:rPr>
      </w:pPr>
    </w:p>
    <w:p w14:paraId="2F25D762" w14:textId="391DEDA1" w:rsidR="0077168C" w:rsidRPr="00D40457" w:rsidRDefault="00F15EA1" w:rsidP="008541FA">
      <w:pPr>
        <w:pStyle w:val="ListParagraph"/>
        <w:tabs>
          <w:tab w:val="left" w:pos="360"/>
        </w:tabs>
        <w:spacing w:after="0" w:line="240" w:lineRule="auto"/>
        <w:ind w:left="1440" w:hanging="720"/>
        <w:rPr>
          <w:rFonts w:ascii="Times New Roman" w:hAnsi="Times New Roman"/>
          <w:sz w:val="24"/>
          <w:szCs w:val="24"/>
        </w:rPr>
      </w:pPr>
      <w:r w:rsidRPr="00D40457">
        <w:rPr>
          <w:rFonts w:ascii="Times New Roman" w:hAnsi="Times New Roman"/>
          <w:sz w:val="24"/>
          <w:szCs w:val="24"/>
        </w:rPr>
        <w:t>5</w:t>
      </w:r>
      <w:r w:rsidR="0077168C" w:rsidRPr="00D40457">
        <w:rPr>
          <w:rFonts w:ascii="Times New Roman" w:hAnsi="Times New Roman"/>
          <w:sz w:val="24"/>
          <w:szCs w:val="24"/>
        </w:rPr>
        <w:t>.</w:t>
      </w:r>
      <w:r w:rsidR="001360CB" w:rsidRPr="00D40457">
        <w:rPr>
          <w:rFonts w:ascii="Times New Roman" w:hAnsi="Times New Roman"/>
          <w:sz w:val="24"/>
          <w:szCs w:val="24"/>
        </w:rPr>
        <w:tab/>
      </w:r>
      <w:r w:rsidR="00291460" w:rsidRPr="00D40457">
        <w:rPr>
          <w:rFonts w:ascii="Times New Roman" w:hAnsi="Times New Roman"/>
          <w:sz w:val="24"/>
          <w:szCs w:val="24"/>
        </w:rPr>
        <w:t>A</w:t>
      </w:r>
      <w:r w:rsidR="0077168C" w:rsidRPr="00D40457">
        <w:rPr>
          <w:rFonts w:ascii="Times New Roman" w:hAnsi="Times New Roman"/>
          <w:sz w:val="24"/>
          <w:szCs w:val="24"/>
        </w:rPr>
        <w:t>re the</w:t>
      </w:r>
      <w:r w:rsidR="00291460" w:rsidRPr="00D40457">
        <w:rPr>
          <w:rFonts w:ascii="Times New Roman" w:hAnsi="Times New Roman"/>
          <w:sz w:val="24"/>
          <w:szCs w:val="24"/>
        </w:rPr>
        <w:t>re</w:t>
      </w:r>
      <w:r w:rsidR="0077168C" w:rsidRPr="00D40457">
        <w:rPr>
          <w:rFonts w:ascii="Times New Roman" w:hAnsi="Times New Roman"/>
          <w:sz w:val="24"/>
          <w:szCs w:val="24"/>
        </w:rPr>
        <w:t xml:space="preserve"> other state or local laws that govern the conduct of research at your institution?</w:t>
      </w:r>
    </w:p>
    <w:p w14:paraId="1F6E5003" w14:textId="0525CA72" w:rsidR="001360CB" w:rsidRPr="00D40457" w:rsidRDefault="001360CB" w:rsidP="001360CB">
      <w:pPr>
        <w:spacing w:after="0" w:line="240" w:lineRule="auto"/>
        <w:ind w:left="720" w:firstLine="720"/>
        <w:rPr>
          <w:rFonts w:ascii="Times New Roman" w:hAnsi="Times New Roman"/>
          <w:sz w:val="24"/>
          <w:szCs w:val="24"/>
        </w:rPr>
      </w:pPr>
      <w:r w:rsidRPr="00D40457">
        <w:rPr>
          <w:rFonts w:ascii="Times New Roman" w:hAnsi="Times New Roman"/>
          <w:sz w:val="24"/>
          <w:szCs w:val="24"/>
        </w:rPr>
        <w:fldChar w:fldCharType="begin">
          <w:ffData>
            <w:name w:val="Check5"/>
            <w:enabled/>
            <w:calcOnExit w:val="0"/>
            <w:checkBox>
              <w:sizeAuto/>
              <w:default w:val="0"/>
            </w:checkBox>
          </w:ffData>
        </w:fldChar>
      </w:r>
      <w:r w:rsidRPr="00D40457">
        <w:rPr>
          <w:rFonts w:ascii="Times New Roman" w:hAnsi="Times New Roman"/>
          <w:sz w:val="24"/>
          <w:szCs w:val="24"/>
        </w:rPr>
        <w:instrText xml:space="preserve"> FORMCHECKBOX </w:instrText>
      </w:r>
      <w:r w:rsidR="00485D10">
        <w:rPr>
          <w:rFonts w:ascii="Times New Roman" w:hAnsi="Times New Roman"/>
          <w:sz w:val="24"/>
          <w:szCs w:val="24"/>
        </w:rPr>
      </w:r>
      <w:r w:rsidR="00485D10">
        <w:rPr>
          <w:rFonts w:ascii="Times New Roman" w:hAnsi="Times New Roman"/>
          <w:sz w:val="24"/>
          <w:szCs w:val="24"/>
        </w:rPr>
        <w:fldChar w:fldCharType="separate"/>
      </w:r>
      <w:r w:rsidRPr="00D40457">
        <w:rPr>
          <w:rFonts w:ascii="Times New Roman" w:hAnsi="Times New Roman"/>
          <w:sz w:val="24"/>
          <w:szCs w:val="24"/>
        </w:rPr>
        <w:fldChar w:fldCharType="end"/>
      </w:r>
      <w:r w:rsidRPr="00D40457">
        <w:rPr>
          <w:rFonts w:ascii="Times New Roman" w:hAnsi="Times New Roman"/>
          <w:sz w:val="24"/>
          <w:szCs w:val="24"/>
        </w:rPr>
        <w:t xml:space="preserve">  Yes </w:t>
      </w:r>
    </w:p>
    <w:p w14:paraId="66004DA4" w14:textId="77777777" w:rsidR="001360CB" w:rsidRPr="00D40457" w:rsidRDefault="001360CB" w:rsidP="001360CB">
      <w:pPr>
        <w:spacing w:after="0" w:line="240" w:lineRule="auto"/>
        <w:ind w:left="720" w:firstLine="720"/>
        <w:rPr>
          <w:rFonts w:ascii="Times New Roman" w:hAnsi="Times New Roman"/>
          <w:sz w:val="24"/>
          <w:szCs w:val="24"/>
        </w:rPr>
      </w:pPr>
      <w:r w:rsidRPr="00D40457">
        <w:rPr>
          <w:rFonts w:ascii="Times New Roman" w:hAnsi="Times New Roman"/>
          <w:sz w:val="24"/>
          <w:szCs w:val="24"/>
        </w:rPr>
        <w:fldChar w:fldCharType="begin">
          <w:ffData>
            <w:name w:val="Check5"/>
            <w:enabled/>
            <w:calcOnExit w:val="0"/>
            <w:checkBox>
              <w:sizeAuto/>
              <w:default w:val="0"/>
            </w:checkBox>
          </w:ffData>
        </w:fldChar>
      </w:r>
      <w:r w:rsidRPr="00D40457">
        <w:rPr>
          <w:rFonts w:ascii="Times New Roman" w:hAnsi="Times New Roman"/>
          <w:sz w:val="24"/>
          <w:szCs w:val="24"/>
        </w:rPr>
        <w:instrText xml:space="preserve"> FORMCHECKBOX </w:instrText>
      </w:r>
      <w:r w:rsidR="00485D10">
        <w:rPr>
          <w:rFonts w:ascii="Times New Roman" w:hAnsi="Times New Roman"/>
          <w:sz w:val="24"/>
          <w:szCs w:val="24"/>
        </w:rPr>
      </w:r>
      <w:r w:rsidR="00485D10">
        <w:rPr>
          <w:rFonts w:ascii="Times New Roman" w:hAnsi="Times New Roman"/>
          <w:sz w:val="24"/>
          <w:szCs w:val="24"/>
        </w:rPr>
        <w:fldChar w:fldCharType="separate"/>
      </w:r>
      <w:r w:rsidRPr="00D40457">
        <w:rPr>
          <w:rFonts w:ascii="Times New Roman" w:hAnsi="Times New Roman"/>
          <w:sz w:val="24"/>
          <w:szCs w:val="24"/>
        </w:rPr>
        <w:fldChar w:fldCharType="end"/>
      </w:r>
      <w:r w:rsidRPr="00D40457">
        <w:rPr>
          <w:rFonts w:ascii="Times New Roman" w:hAnsi="Times New Roman"/>
          <w:sz w:val="24"/>
          <w:szCs w:val="24"/>
        </w:rPr>
        <w:t xml:space="preserve">  No </w:t>
      </w:r>
    </w:p>
    <w:p w14:paraId="034C438C" w14:textId="77777777" w:rsidR="001360CB" w:rsidRPr="00D40457" w:rsidRDefault="000173A4" w:rsidP="001360CB">
      <w:pPr>
        <w:pStyle w:val="ListParagraph"/>
        <w:tabs>
          <w:tab w:val="left" w:pos="360"/>
        </w:tabs>
        <w:spacing w:after="0" w:line="240" w:lineRule="auto"/>
        <w:ind w:left="1440" w:hanging="720"/>
        <w:rPr>
          <w:rFonts w:ascii="Times New Roman" w:hAnsi="Times New Roman"/>
          <w:sz w:val="24"/>
          <w:szCs w:val="24"/>
        </w:rPr>
      </w:pPr>
      <w:r w:rsidRPr="00D40457">
        <w:rPr>
          <w:rFonts w:ascii="Times New Roman" w:hAnsi="Times New Roman"/>
          <w:sz w:val="24"/>
          <w:szCs w:val="24"/>
        </w:rPr>
        <w:tab/>
      </w:r>
    </w:p>
    <w:p w14:paraId="548BF214" w14:textId="58FA22CF" w:rsidR="000173A4" w:rsidRPr="00D40457" w:rsidRDefault="001360CB" w:rsidP="001360CB">
      <w:pPr>
        <w:pStyle w:val="ListParagraph"/>
        <w:tabs>
          <w:tab w:val="left" w:pos="360"/>
        </w:tabs>
        <w:spacing w:after="0" w:line="240" w:lineRule="auto"/>
        <w:ind w:left="1440" w:hanging="720"/>
        <w:rPr>
          <w:rFonts w:ascii="Times New Roman" w:hAnsi="Times New Roman"/>
          <w:sz w:val="24"/>
          <w:szCs w:val="24"/>
        </w:rPr>
      </w:pPr>
      <w:r w:rsidRPr="00D40457">
        <w:rPr>
          <w:rFonts w:ascii="Times New Roman" w:hAnsi="Times New Roman"/>
          <w:sz w:val="24"/>
          <w:szCs w:val="24"/>
        </w:rPr>
        <w:tab/>
      </w:r>
      <w:r w:rsidR="000173A4" w:rsidRPr="00D40457">
        <w:rPr>
          <w:rFonts w:ascii="Times New Roman" w:hAnsi="Times New Roman"/>
          <w:sz w:val="24"/>
          <w:szCs w:val="24"/>
        </w:rPr>
        <w:t>If yes, list applicable state or local laws</w:t>
      </w:r>
      <w:r w:rsidR="00BD32F1" w:rsidRPr="00D40457">
        <w:rPr>
          <w:rFonts w:ascii="Times New Roman" w:hAnsi="Times New Roman"/>
          <w:sz w:val="24"/>
          <w:szCs w:val="24"/>
        </w:rPr>
        <w:t>. Provide the section and page numbers that pertain to the relevant information if documents for these laws have been attached.</w:t>
      </w:r>
      <w:r w:rsidRPr="00D40457">
        <w:rPr>
          <w:rFonts w:ascii="Times New Roman" w:hAnsi="Times New Roman"/>
          <w:sz w:val="24"/>
          <w:szCs w:val="24"/>
        </w:rPr>
        <w:t xml:space="preserve">  </w:t>
      </w:r>
      <w:r w:rsidRPr="00D40457">
        <w:rPr>
          <w:u w:val="single"/>
        </w:rPr>
        <w:fldChar w:fldCharType="begin">
          <w:ffData>
            <w:name w:val="Text59"/>
            <w:enabled/>
            <w:calcOnExit w:val="0"/>
            <w:textInput/>
          </w:ffData>
        </w:fldChar>
      </w:r>
      <w:r w:rsidRPr="00D40457">
        <w:rPr>
          <w:u w:val="single"/>
        </w:rPr>
        <w:instrText xml:space="preserve"> FORMTEXT </w:instrText>
      </w:r>
      <w:r w:rsidRPr="00D40457">
        <w:rPr>
          <w:u w:val="single"/>
        </w:rPr>
      </w:r>
      <w:r w:rsidRPr="00D40457">
        <w:rPr>
          <w:u w:val="single"/>
        </w:rPr>
        <w:fldChar w:fldCharType="separate"/>
      </w:r>
      <w:r w:rsidRPr="00D40457">
        <w:rPr>
          <w:noProof/>
          <w:u w:val="single"/>
        </w:rPr>
        <w:t> </w:t>
      </w:r>
      <w:r w:rsidRPr="00D40457">
        <w:rPr>
          <w:noProof/>
          <w:u w:val="single"/>
        </w:rPr>
        <w:t> </w:t>
      </w:r>
      <w:r w:rsidRPr="00D40457">
        <w:rPr>
          <w:noProof/>
          <w:u w:val="single"/>
        </w:rPr>
        <w:t> </w:t>
      </w:r>
      <w:r w:rsidRPr="00D40457">
        <w:rPr>
          <w:noProof/>
          <w:u w:val="single"/>
        </w:rPr>
        <w:t> </w:t>
      </w:r>
      <w:r w:rsidRPr="00D40457">
        <w:rPr>
          <w:noProof/>
          <w:u w:val="single"/>
        </w:rPr>
        <w:t> </w:t>
      </w:r>
      <w:r w:rsidRPr="00D40457">
        <w:rPr>
          <w:u w:val="single"/>
        </w:rPr>
        <w:fldChar w:fldCharType="end"/>
      </w:r>
    </w:p>
    <w:p w14:paraId="59C4A99C" w14:textId="77777777" w:rsidR="0077168C" w:rsidRPr="00860436" w:rsidRDefault="0077168C" w:rsidP="008541FA">
      <w:pPr>
        <w:pStyle w:val="ListParagraph"/>
        <w:tabs>
          <w:tab w:val="left" w:pos="810"/>
        </w:tabs>
        <w:spacing w:after="0" w:line="240" w:lineRule="auto"/>
        <w:ind w:left="1440" w:hanging="720"/>
        <w:rPr>
          <w:rFonts w:ascii="Times New Roman" w:hAnsi="Times New Roman"/>
          <w:sz w:val="24"/>
          <w:szCs w:val="24"/>
        </w:rPr>
      </w:pPr>
    </w:p>
    <w:p w14:paraId="68ABABCC" w14:textId="18AFCE30" w:rsidR="0077168C" w:rsidRPr="00860436" w:rsidRDefault="0077168C" w:rsidP="008541FA">
      <w:pPr>
        <w:pStyle w:val="ListParagraph"/>
        <w:spacing w:after="0" w:line="240" w:lineRule="auto"/>
        <w:ind w:left="1440"/>
        <w:rPr>
          <w:rFonts w:ascii="Times New Roman" w:hAnsi="Times New Roman"/>
          <w:sz w:val="24"/>
          <w:szCs w:val="24"/>
        </w:rPr>
      </w:pPr>
      <w:r w:rsidRPr="00860436">
        <w:rPr>
          <w:rFonts w:ascii="Times New Roman" w:hAnsi="Times New Roman"/>
          <w:sz w:val="24"/>
          <w:szCs w:val="24"/>
        </w:rPr>
        <w:t>If applicable, an attachment can be added here.</w:t>
      </w:r>
      <w:r w:rsidR="00BD32F1" w:rsidRPr="00860436">
        <w:rPr>
          <w:rFonts w:ascii="Times New Roman" w:hAnsi="Times New Roman"/>
          <w:sz w:val="24"/>
          <w:szCs w:val="24"/>
        </w:rPr>
        <w:t xml:space="preserve"> </w:t>
      </w:r>
      <w:r w:rsidR="00757E99" w:rsidRPr="00860436">
        <w:rPr>
          <w:rFonts w:ascii="Times New Roman" w:hAnsi="Times New Roman"/>
          <w:sz w:val="24"/>
          <w:szCs w:val="24"/>
        </w:rPr>
        <w:t>(Add attachments)</w:t>
      </w:r>
    </w:p>
    <w:p w14:paraId="1CEAA10E" w14:textId="77777777" w:rsidR="0077168C" w:rsidRPr="00860436" w:rsidRDefault="0077168C" w:rsidP="008541FA">
      <w:pPr>
        <w:pStyle w:val="ListParagraph"/>
        <w:tabs>
          <w:tab w:val="left" w:pos="360"/>
        </w:tabs>
        <w:spacing w:after="0" w:line="240" w:lineRule="auto"/>
        <w:ind w:left="1440" w:hanging="720"/>
        <w:rPr>
          <w:rFonts w:ascii="Times New Roman" w:hAnsi="Times New Roman"/>
          <w:sz w:val="24"/>
          <w:szCs w:val="24"/>
        </w:rPr>
      </w:pPr>
    </w:p>
    <w:p w14:paraId="703157CC" w14:textId="77777777" w:rsidR="008449BC" w:rsidRPr="00860436" w:rsidRDefault="00F15EA1" w:rsidP="008541FA">
      <w:pPr>
        <w:pStyle w:val="ListParagraph"/>
        <w:tabs>
          <w:tab w:val="left" w:pos="360"/>
        </w:tabs>
        <w:spacing w:after="0" w:line="240" w:lineRule="auto"/>
        <w:ind w:left="1440" w:hanging="720"/>
        <w:rPr>
          <w:rFonts w:ascii="Times New Roman" w:hAnsi="Times New Roman"/>
          <w:sz w:val="24"/>
          <w:szCs w:val="24"/>
        </w:rPr>
      </w:pPr>
      <w:r w:rsidRPr="00860436">
        <w:rPr>
          <w:rFonts w:ascii="Times New Roman" w:hAnsi="Times New Roman"/>
          <w:sz w:val="24"/>
          <w:szCs w:val="24"/>
        </w:rPr>
        <w:t>6</w:t>
      </w:r>
      <w:r w:rsidR="005E1AB5" w:rsidRPr="00860436">
        <w:rPr>
          <w:rFonts w:ascii="Times New Roman" w:hAnsi="Times New Roman"/>
          <w:sz w:val="24"/>
          <w:szCs w:val="24"/>
        </w:rPr>
        <w:t>.</w:t>
      </w:r>
      <w:r w:rsidR="00A60324" w:rsidRPr="00860436">
        <w:rPr>
          <w:rFonts w:ascii="Times New Roman" w:hAnsi="Times New Roman"/>
          <w:sz w:val="24"/>
          <w:szCs w:val="24"/>
        </w:rPr>
        <w:tab/>
      </w:r>
      <w:r w:rsidR="005E1AB5" w:rsidRPr="00860436">
        <w:rPr>
          <w:rFonts w:ascii="Times New Roman" w:hAnsi="Times New Roman"/>
          <w:sz w:val="24"/>
          <w:szCs w:val="24"/>
        </w:rPr>
        <w:t>What is the age of majority in your state?</w:t>
      </w:r>
    </w:p>
    <w:p w14:paraId="3002126A" w14:textId="77777777" w:rsidR="004A3544" w:rsidRPr="00860436" w:rsidRDefault="004A3544" w:rsidP="00C22208">
      <w:pPr>
        <w:pStyle w:val="ListParagraph"/>
        <w:tabs>
          <w:tab w:val="left" w:pos="360"/>
        </w:tabs>
        <w:spacing w:after="0" w:line="240" w:lineRule="auto"/>
        <w:ind w:left="810" w:hanging="450"/>
        <w:rPr>
          <w:rFonts w:ascii="Times New Roman" w:hAnsi="Times New Roman"/>
          <w:sz w:val="24"/>
          <w:szCs w:val="24"/>
        </w:rPr>
      </w:pPr>
    </w:p>
    <w:p w14:paraId="5A893629" w14:textId="77777777" w:rsidR="00F97D9F" w:rsidRPr="00860436" w:rsidRDefault="00F97D9F" w:rsidP="00F97D9F">
      <w:pPr>
        <w:pStyle w:val="ListParagraph"/>
        <w:spacing w:after="0" w:line="240" w:lineRule="auto"/>
        <w:ind w:left="0"/>
        <w:rPr>
          <w:rFonts w:ascii="Times New Roman" w:hAnsi="Times New Roman"/>
          <w:sz w:val="24"/>
          <w:szCs w:val="24"/>
        </w:rPr>
      </w:pPr>
    </w:p>
    <w:p w14:paraId="5CEFB1F0" w14:textId="77777777" w:rsidR="00F97D9F" w:rsidRPr="00860436" w:rsidRDefault="00F97D9F" w:rsidP="00F97D9F">
      <w:pPr>
        <w:pStyle w:val="ListParagraph"/>
        <w:spacing w:after="0" w:line="240" w:lineRule="auto"/>
        <w:ind w:left="0"/>
        <w:rPr>
          <w:rFonts w:ascii="Times New Roman" w:hAnsi="Times New Roman"/>
          <w:b/>
          <w:color w:val="00B050"/>
          <w:sz w:val="24"/>
          <w:szCs w:val="24"/>
        </w:rPr>
      </w:pPr>
      <w:r w:rsidRPr="00860436">
        <w:rPr>
          <w:rFonts w:ascii="Times New Roman" w:hAnsi="Times New Roman"/>
          <w:b/>
          <w:color w:val="00B050"/>
          <w:sz w:val="24"/>
          <w:szCs w:val="24"/>
        </w:rPr>
        <w:t>Research Oversight</w:t>
      </w:r>
    </w:p>
    <w:p w14:paraId="728A255E" w14:textId="77777777" w:rsidR="004A3544" w:rsidRPr="00860436" w:rsidRDefault="004A3544" w:rsidP="00F97D9F">
      <w:pPr>
        <w:pStyle w:val="ListParagraph"/>
        <w:spacing w:after="0" w:line="240" w:lineRule="auto"/>
        <w:ind w:left="0"/>
        <w:rPr>
          <w:rFonts w:ascii="Times New Roman" w:hAnsi="Times New Roman"/>
          <w:sz w:val="24"/>
          <w:szCs w:val="24"/>
        </w:rPr>
      </w:pPr>
    </w:p>
    <w:p w14:paraId="38C8778B" w14:textId="77777777" w:rsidR="00A14540" w:rsidRPr="00860436" w:rsidRDefault="008541FA" w:rsidP="00C22208">
      <w:pPr>
        <w:pStyle w:val="ListParagraph"/>
        <w:tabs>
          <w:tab w:val="left" w:pos="360"/>
        </w:tabs>
        <w:spacing w:after="0" w:line="240" w:lineRule="auto"/>
        <w:ind w:hanging="360"/>
        <w:rPr>
          <w:rFonts w:ascii="Times New Roman" w:hAnsi="Times New Roman"/>
          <w:sz w:val="24"/>
          <w:szCs w:val="24"/>
        </w:rPr>
      </w:pPr>
      <w:r w:rsidRPr="00860436">
        <w:rPr>
          <w:rFonts w:ascii="Times New Roman" w:hAnsi="Times New Roman"/>
          <w:sz w:val="24"/>
          <w:szCs w:val="24"/>
        </w:rPr>
        <w:tab/>
      </w:r>
      <w:r w:rsidR="00F03708" w:rsidRPr="00860436">
        <w:rPr>
          <w:rFonts w:ascii="Times New Roman" w:hAnsi="Times New Roman"/>
          <w:sz w:val="24"/>
          <w:szCs w:val="24"/>
        </w:rPr>
        <w:t>7</w:t>
      </w:r>
      <w:r w:rsidR="00A14540" w:rsidRPr="00860436">
        <w:rPr>
          <w:rFonts w:ascii="Times New Roman" w:hAnsi="Times New Roman"/>
          <w:sz w:val="24"/>
          <w:szCs w:val="24"/>
        </w:rPr>
        <w:t>.</w:t>
      </w:r>
      <w:r w:rsidR="00A14540" w:rsidRPr="00860436">
        <w:rPr>
          <w:rFonts w:ascii="Times New Roman" w:hAnsi="Times New Roman"/>
          <w:sz w:val="24"/>
          <w:szCs w:val="24"/>
        </w:rPr>
        <w:tab/>
        <w:t>Do you have an IRB that operates at your Signatory Institution?</w:t>
      </w:r>
    </w:p>
    <w:p w14:paraId="7D9ED4A7" w14:textId="77777777" w:rsidR="00A14540" w:rsidRPr="00860436" w:rsidRDefault="00ED1D69" w:rsidP="008541FA">
      <w:pPr>
        <w:spacing w:after="0" w:line="240" w:lineRule="auto"/>
        <w:ind w:left="720" w:firstLine="720"/>
        <w:rPr>
          <w:rFonts w:ascii="Times New Roman" w:hAnsi="Times New Roman"/>
          <w:sz w:val="24"/>
          <w:szCs w:val="24"/>
        </w:rPr>
      </w:pPr>
      <w:r w:rsidRPr="00860436">
        <w:rPr>
          <w:rFonts w:ascii="Times New Roman" w:hAnsi="Times New Roman"/>
          <w:sz w:val="24"/>
          <w:szCs w:val="24"/>
        </w:rPr>
        <w:fldChar w:fldCharType="begin">
          <w:ffData>
            <w:name w:val="Check5"/>
            <w:enabled/>
            <w:calcOnExit w:val="0"/>
            <w:checkBox>
              <w:sizeAuto/>
              <w:default w:val="0"/>
            </w:checkBox>
          </w:ffData>
        </w:fldChar>
      </w:r>
      <w:r w:rsidR="00A14540" w:rsidRPr="00860436">
        <w:rPr>
          <w:rFonts w:ascii="Times New Roman" w:hAnsi="Times New Roman"/>
          <w:sz w:val="24"/>
          <w:szCs w:val="24"/>
        </w:rPr>
        <w:instrText xml:space="preserve"> FORMCHECKBOX </w:instrText>
      </w:r>
      <w:r w:rsidR="00485D10">
        <w:rPr>
          <w:rFonts w:ascii="Times New Roman" w:hAnsi="Times New Roman"/>
          <w:sz w:val="24"/>
          <w:szCs w:val="24"/>
        </w:rPr>
      </w:r>
      <w:r w:rsidR="00485D10">
        <w:rPr>
          <w:rFonts w:ascii="Times New Roman" w:hAnsi="Times New Roman"/>
          <w:sz w:val="24"/>
          <w:szCs w:val="24"/>
        </w:rPr>
        <w:fldChar w:fldCharType="separate"/>
      </w:r>
      <w:r w:rsidRPr="00860436">
        <w:rPr>
          <w:rFonts w:ascii="Times New Roman" w:hAnsi="Times New Roman"/>
          <w:sz w:val="24"/>
          <w:szCs w:val="24"/>
        </w:rPr>
        <w:fldChar w:fldCharType="end"/>
      </w:r>
      <w:r w:rsidR="00A14540" w:rsidRPr="00860436">
        <w:rPr>
          <w:rFonts w:ascii="Times New Roman" w:hAnsi="Times New Roman"/>
          <w:sz w:val="24"/>
          <w:szCs w:val="24"/>
        </w:rPr>
        <w:t xml:space="preserve">  Yes </w:t>
      </w:r>
    </w:p>
    <w:p w14:paraId="5150FD9B" w14:textId="77777777" w:rsidR="00A14540" w:rsidRPr="00860436" w:rsidRDefault="00ED1D69" w:rsidP="008541FA">
      <w:pPr>
        <w:spacing w:after="0" w:line="240" w:lineRule="auto"/>
        <w:ind w:left="720" w:firstLine="720"/>
        <w:rPr>
          <w:rFonts w:ascii="Times New Roman" w:hAnsi="Times New Roman"/>
          <w:sz w:val="24"/>
          <w:szCs w:val="24"/>
        </w:rPr>
      </w:pPr>
      <w:r w:rsidRPr="00860436">
        <w:rPr>
          <w:rFonts w:ascii="Times New Roman" w:hAnsi="Times New Roman"/>
          <w:sz w:val="24"/>
          <w:szCs w:val="24"/>
        </w:rPr>
        <w:fldChar w:fldCharType="begin">
          <w:ffData>
            <w:name w:val="Check5"/>
            <w:enabled/>
            <w:calcOnExit w:val="0"/>
            <w:checkBox>
              <w:sizeAuto/>
              <w:default w:val="0"/>
            </w:checkBox>
          </w:ffData>
        </w:fldChar>
      </w:r>
      <w:r w:rsidR="00A14540" w:rsidRPr="00860436">
        <w:rPr>
          <w:rFonts w:ascii="Times New Roman" w:hAnsi="Times New Roman"/>
          <w:sz w:val="24"/>
          <w:szCs w:val="24"/>
        </w:rPr>
        <w:instrText xml:space="preserve"> FORMCHECKBOX </w:instrText>
      </w:r>
      <w:r w:rsidR="00485D10">
        <w:rPr>
          <w:rFonts w:ascii="Times New Roman" w:hAnsi="Times New Roman"/>
          <w:sz w:val="24"/>
          <w:szCs w:val="24"/>
        </w:rPr>
      </w:r>
      <w:r w:rsidR="00485D10">
        <w:rPr>
          <w:rFonts w:ascii="Times New Roman" w:hAnsi="Times New Roman"/>
          <w:sz w:val="24"/>
          <w:szCs w:val="24"/>
        </w:rPr>
        <w:fldChar w:fldCharType="separate"/>
      </w:r>
      <w:r w:rsidRPr="00860436">
        <w:rPr>
          <w:rFonts w:ascii="Times New Roman" w:hAnsi="Times New Roman"/>
          <w:sz w:val="24"/>
          <w:szCs w:val="24"/>
        </w:rPr>
        <w:fldChar w:fldCharType="end"/>
      </w:r>
      <w:r w:rsidR="00A14540" w:rsidRPr="00860436">
        <w:rPr>
          <w:rFonts w:ascii="Times New Roman" w:hAnsi="Times New Roman"/>
          <w:sz w:val="24"/>
          <w:szCs w:val="24"/>
        </w:rPr>
        <w:t xml:space="preserve">  No </w:t>
      </w:r>
    </w:p>
    <w:p w14:paraId="13BA8475" w14:textId="77777777" w:rsidR="001360CB" w:rsidRPr="00860436" w:rsidRDefault="00C22208" w:rsidP="008541FA">
      <w:pPr>
        <w:pStyle w:val="ListParagraph"/>
        <w:tabs>
          <w:tab w:val="left" w:pos="360"/>
        </w:tabs>
        <w:spacing w:after="0" w:line="240" w:lineRule="auto"/>
        <w:ind w:left="1440" w:hanging="360"/>
        <w:rPr>
          <w:rFonts w:ascii="Times New Roman" w:hAnsi="Times New Roman"/>
          <w:sz w:val="24"/>
          <w:szCs w:val="24"/>
        </w:rPr>
      </w:pPr>
      <w:r w:rsidRPr="00860436">
        <w:rPr>
          <w:rFonts w:ascii="Times New Roman" w:hAnsi="Times New Roman"/>
          <w:sz w:val="24"/>
          <w:szCs w:val="24"/>
        </w:rPr>
        <w:tab/>
      </w:r>
    </w:p>
    <w:p w14:paraId="2B1E15BA" w14:textId="45ABDEF9" w:rsidR="00CE27E7" w:rsidRPr="00860436" w:rsidRDefault="001360CB" w:rsidP="008541FA">
      <w:pPr>
        <w:pStyle w:val="ListParagraph"/>
        <w:tabs>
          <w:tab w:val="left" w:pos="360"/>
        </w:tabs>
        <w:spacing w:after="0" w:line="240" w:lineRule="auto"/>
        <w:ind w:left="1440" w:hanging="360"/>
        <w:rPr>
          <w:rFonts w:ascii="Times New Roman" w:hAnsi="Times New Roman"/>
          <w:sz w:val="24"/>
          <w:szCs w:val="24"/>
        </w:rPr>
      </w:pPr>
      <w:r w:rsidRPr="00860436">
        <w:rPr>
          <w:rFonts w:ascii="Times New Roman" w:hAnsi="Times New Roman"/>
          <w:sz w:val="24"/>
          <w:szCs w:val="24"/>
        </w:rPr>
        <w:tab/>
      </w:r>
      <w:r w:rsidR="00A14540" w:rsidRPr="00860436">
        <w:rPr>
          <w:rFonts w:ascii="Times New Roman" w:hAnsi="Times New Roman"/>
          <w:sz w:val="24"/>
          <w:szCs w:val="24"/>
        </w:rPr>
        <w:t xml:space="preserve">If </w:t>
      </w:r>
      <w:proofErr w:type="gramStart"/>
      <w:r w:rsidR="00A14540" w:rsidRPr="00860436">
        <w:rPr>
          <w:rFonts w:ascii="Times New Roman" w:hAnsi="Times New Roman"/>
          <w:sz w:val="24"/>
          <w:szCs w:val="24"/>
        </w:rPr>
        <w:t>Yes</w:t>
      </w:r>
      <w:proofErr w:type="gramEnd"/>
      <w:r w:rsidR="00A14540" w:rsidRPr="00860436">
        <w:rPr>
          <w:rFonts w:ascii="Times New Roman" w:hAnsi="Times New Roman"/>
          <w:sz w:val="24"/>
          <w:szCs w:val="24"/>
        </w:rPr>
        <w:t xml:space="preserve">, </w:t>
      </w:r>
      <w:r w:rsidR="0009661B" w:rsidRPr="00860436">
        <w:rPr>
          <w:rFonts w:ascii="Times New Roman" w:hAnsi="Times New Roman"/>
          <w:sz w:val="24"/>
          <w:szCs w:val="24"/>
        </w:rPr>
        <w:t>identify the office</w:t>
      </w:r>
      <w:r w:rsidR="000128FF" w:rsidRPr="00860436">
        <w:rPr>
          <w:rFonts w:ascii="Times New Roman" w:hAnsi="Times New Roman"/>
          <w:sz w:val="24"/>
          <w:szCs w:val="24"/>
        </w:rPr>
        <w:t>,</w:t>
      </w:r>
      <w:r w:rsidR="0009661B" w:rsidRPr="00860436">
        <w:rPr>
          <w:rFonts w:ascii="Times New Roman" w:hAnsi="Times New Roman"/>
          <w:sz w:val="24"/>
          <w:szCs w:val="24"/>
        </w:rPr>
        <w:t xml:space="preserve"> the person</w:t>
      </w:r>
      <w:r w:rsidR="000128FF" w:rsidRPr="00860436">
        <w:rPr>
          <w:rFonts w:ascii="Times New Roman" w:hAnsi="Times New Roman"/>
          <w:sz w:val="24"/>
          <w:szCs w:val="24"/>
        </w:rPr>
        <w:t xml:space="preserve">, and the person’s title </w:t>
      </w:r>
      <w:r w:rsidR="0009661B" w:rsidRPr="00860436">
        <w:rPr>
          <w:rFonts w:ascii="Times New Roman" w:hAnsi="Times New Roman"/>
          <w:sz w:val="24"/>
          <w:szCs w:val="24"/>
        </w:rPr>
        <w:t>at your institution to whom the IRB reports.</w:t>
      </w:r>
    </w:p>
    <w:p w14:paraId="3C34420F" w14:textId="77777777" w:rsidR="00772BCD" w:rsidRPr="00860436" w:rsidRDefault="00772BCD" w:rsidP="00C22208">
      <w:pPr>
        <w:tabs>
          <w:tab w:val="left" w:pos="330"/>
        </w:tabs>
        <w:spacing w:after="0" w:line="240" w:lineRule="auto"/>
        <w:ind w:left="720" w:hanging="360"/>
        <w:rPr>
          <w:rFonts w:ascii="Times New Roman" w:hAnsi="Times New Roman"/>
          <w:sz w:val="24"/>
          <w:szCs w:val="24"/>
        </w:rPr>
      </w:pPr>
    </w:p>
    <w:p w14:paraId="3BD709D9" w14:textId="16933D00" w:rsidR="0077168C" w:rsidRPr="00D40457" w:rsidRDefault="008541FA" w:rsidP="00C22208">
      <w:pPr>
        <w:tabs>
          <w:tab w:val="left" w:pos="330"/>
        </w:tabs>
        <w:spacing w:after="0" w:line="240" w:lineRule="auto"/>
        <w:ind w:left="720" w:hanging="360"/>
        <w:rPr>
          <w:rFonts w:ascii="Times New Roman" w:hAnsi="Times New Roman"/>
          <w:sz w:val="24"/>
          <w:szCs w:val="24"/>
        </w:rPr>
      </w:pPr>
      <w:r w:rsidRPr="00860436">
        <w:rPr>
          <w:rFonts w:ascii="Times New Roman" w:hAnsi="Times New Roman"/>
          <w:sz w:val="24"/>
          <w:szCs w:val="24"/>
        </w:rPr>
        <w:tab/>
      </w:r>
      <w:r w:rsidR="00C22208" w:rsidRPr="00860436">
        <w:rPr>
          <w:rFonts w:ascii="Times New Roman" w:hAnsi="Times New Roman"/>
          <w:sz w:val="24"/>
          <w:szCs w:val="24"/>
        </w:rPr>
        <w:tab/>
      </w:r>
      <w:r w:rsidR="0077168C" w:rsidRPr="00D40457">
        <w:rPr>
          <w:rFonts w:ascii="Times New Roman" w:hAnsi="Times New Roman"/>
          <w:sz w:val="24"/>
          <w:szCs w:val="24"/>
        </w:rPr>
        <w:t>Office Name</w:t>
      </w:r>
      <w:r w:rsidR="001360CB" w:rsidRPr="00D40457">
        <w:rPr>
          <w:rFonts w:ascii="Times New Roman" w:hAnsi="Times New Roman"/>
          <w:sz w:val="24"/>
          <w:szCs w:val="24"/>
        </w:rPr>
        <w:t xml:space="preserve"> </w:t>
      </w:r>
      <w:r w:rsidR="001360CB" w:rsidRPr="00D40457">
        <w:rPr>
          <w:u w:val="single"/>
        </w:rPr>
        <w:fldChar w:fldCharType="begin">
          <w:ffData>
            <w:name w:val="Text59"/>
            <w:enabled/>
            <w:calcOnExit w:val="0"/>
            <w:textInput/>
          </w:ffData>
        </w:fldChar>
      </w:r>
      <w:r w:rsidR="001360CB" w:rsidRPr="00D40457">
        <w:rPr>
          <w:u w:val="single"/>
        </w:rPr>
        <w:instrText xml:space="preserve"> FORMTEXT </w:instrText>
      </w:r>
      <w:r w:rsidR="001360CB" w:rsidRPr="00D40457">
        <w:rPr>
          <w:u w:val="single"/>
        </w:rPr>
      </w:r>
      <w:r w:rsidR="001360CB" w:rsidRPr="00D40457">
        <w:rPr>
          <w:u w:val="single"/>
        </w:rPr>
        <w:fldChar w:fldCharType="separate"/>
      </w:r>
      <w:r w:rsidR="001360CB" w:rsidRPr="00D40457">
        <w:rPr>
          <w:noProof/>
          <w:u w:val="single"/>
        </w:rPr>
        <w:t> </w:t>
      </w:r>
      <w:r w:rsidR="001360CB" w:rsidRPr="00D40457">
        <w:rPr>
          <w:noProof/>
          <w:u w:val="single"/>
        </w:rPr>
        <w:t> </w:t>
      </w:r>
      <w:r w:rsidR="001360CB" w:rsidRPr="00D40457">
        <w:rPr>
          <w:noProof/>
          <w:u w:val="single"/>
        </w:rPr>
        <w:t> </w:t>
      </w:r>
      <w:r w:rsidR="001360CB" w:rsidRPr="00D40457">
        <w:rPr>
          <w:noProof/>
          <w:u w:val="single"/>
        </w:rPr>
        <w:t> </w:t>
      </w:r>
      <w:r w:rsidR="001360CB" w:rsidRPr="00D40457">
        <w:rPr>
          <w:noProof/>
          <w:u w:val="single"/>
        </w:rPr>
        <w:t> </w:t>
      </w:r>
      <w:r w:rsidR="001360CB" w:rsidRPr="00D40457">
        <w:rPr>
          <w:u w:val="single"/>
        </w:rPr>
        <w:fldChar w:fldCharType="end"/>
      </w:r>
    </w:p>
    <w:p w14:paraId="43A19FDA" w14:textId="26F6CB90" w:rsidR="0077168C" w:rsidRPr="00D40457" w:rsidRDefault="008541FA" w:rsidP="00C22208">
      <w:pPr>
        <w:tabs>
          <w:tab w:val="left" w:pos="330"/>
        </w:tabs>
        <w:spacing w:after="0" w:line="240" w:lineRule="auto"/>
        <w:ind w:left="720" w:hanging="360"/>
        <w:rPr>
          <w:rFonts w:ascii="Times New Roman" w:hAnsi="Times New Roman"/>
          <w:sz w:val="24"/>
          <w:szCs w:val="24"/>
        </w:rPr>
      </w:pPr>
      <w:r w:rsidRPr="00D40457">
        <w:rPr>
          <w:rFonts w:ascii="Times New Roman" w:hAnsi="Times New Roman"/>
          <w:sz w:val="24"/>
          <w:szCs w:val="24"/>
        </w:rPr>
        <w:tab/>
      </w:r>
      <w:r w:rsidR="00C22208" w:rsidRPr="00D40457">
        <w:rPr>
          <w:rFonts w:ascii="Times New Roman" w:hAnsi="Times New Roman"/>
          <w:sz w:val="24"/>
          <w:szCs w:val="24"/>
        </w:rPr>
        <w:tab/>
      </w:r>
      <w:r w:rsidR="0077168C" w:rsidRPr="00D40457">
        <w:rPr>
          <w:rFonts w:ascii="Times New Roman" w:hAnsi="Times New Roman"/>
          <w:sz w:val="24"/>
          <w:szCs w:val="24"/>
        </w:rPr>
        <w:t>Responsible Person</w:t>
      </w:r>
      <w:r w:rsidR="001360CB" w:rsidRPr="00D40457">
        <w:rPr>
          <w:rFonts w:ascii="Times New Roman" w:hAnsi="Times New Roman"/>
          <w:sz w:val="24"/>
          <w:szCs w:val="24"/>
        </w:rPr>
        <w:t xml:space="preserve"> </w:t>
      </w:r>
      <w:r w:rsidR="001360CB" w:rsidRPr="00D40457">
        <w:rPr>
          <w:u w:val="single"/>
        </w:rPr>
        <w:fldChar w:fldCharType="begin">
          <w:ffData>
            <w:name w:val="Text59"/>
            <w:enabled/>
            <w:calcOnExit w:val="0"/>
            <w:textInput/>
          </w:ffData>
        </w:fldChar>
      </w:r>
      <w:r w:rsidR="001360CB" w:rsidRPr="00D40457">
        <w:rPr>
          <w:u w:val="single"/>
        </w:rPr>
        <w:instrText xml:space="preserve"> FORMTEXT </w:instrText>
      </w:r>
      <w:r w:rsidR="001360CB" w:rsidRPr="00D40457">
        <w:rPr>
          <w:u w:val="single"/>
        </w:rPr>
      </w:r>
      <w:r w:rsidR="001360CB" w:rsidRPr="00D40457">
        <w:rPr>
          <w:u w:val="single"/>
        </w:rPr>
        <w:fldChar w:fldCharType="separate"/>
      </w:r>
      <w:r w:rsidR="001360CB" w:rsidRPr="00D40457">
        <w:rPr>
          <w:noProof/>
          <w:u w:val="single"/>
        </w:rPr>
        <w:t> </w:t>
      </w:r>
      <w:r w:rsidR="001360CB" w:rsidRPr="00D40457">
        <w:rPr>
          <w:noProof/>
          <w:u w:val="single"/>
        </w:rPr>
        <w:t> </w:t>
      </w:r>
      <w:r w:rsidR="001360CB" w:rsidRPr="00D40457">
        <w:rPr>
          <w:noProof/>
          <w:u w:val="single"/>
        </w:rPr>
        <w:t> </w:t>
      </w:r>
      <w:r w:rsidR="001360CB" w:rsidRPr="00D40457">
        <w:rPr>
          <w:noProof/>
          <w:u w:val="single"/>
        </w:rPr>
        <w:t> </w:t>
      </w:r>
      <w:r w:rsidR="001360CB" w:rsidRPr="00D40457">
        <w:rPr>
          <w:noProof/>
          <w:u w:val="single"/>
        </w:rPr>
        <w:t> </w:t>
      </w:r>
      <w:r w:rsidR="001360CB" w:rsidRPr="00D40457">
        <w:rPr>
          <w:u w:val="single"/>
        </w:rPr>
        <w:fldChar w:fldCharType="end"/>
      </w:r>
    </w:p>
    <w:p w14:paraId="2A7E35C1" w14:textId="772BC721" w:rsidR="000128FF" w:rsidRPr="00D40457" w:rsidRDefault="008541FA" w:rsidP="00C22208">
      <w:pPr>
        <w:tabs>
          <w:tab w:val="left" w:pos="330"/>
        </w:tabs>
        <w:spacing w:after="0" w:line="240" w:lineRule="auto"/>
        <w:ind w:left="720" w:hanging="360"/>
        <w:rPr>
          <w:rFonts w:ascii="Times New Roman" w:hAnsi="Times New Roman"/>
          <w:sz w:val="24"/>
          <w:szCs w:val="24"/>
        </w:rPr>
      </w:pPr>
      <w:r w:rsidRPr="00D40457">
        <w:rPr>
          <w:rFonts w:ascii="Times New Roman" w:hAnsi="Times New Roman"/>
          <w:sz w:val="24"/>
          <w:szCs w:val="24"/>
        </w:rPr>
        <w:tab/>
      </w:r>
      <w:r w:rsidR="00C22208" w:rsidRPr="00D40457">
        <w:rPr>
          <w:rFonts w:ascii="Times New Roman" w:hAnsi="Times New Roman"/>
          <w:sz w:val="24"/>
          <w:szCs w:val="24"/>
        </w:rPr>
        <w:tab/>
      </w:r>
      <w:r w:rsidR="000128FF" w:rsidRPr="00D40457">
        <w:rPr>
          <w:rFonts w:ascii="Times New Roman" w:hAnsi="Times New Roman"/>
          <w:sz w:val="24"/>
          <w:szCs w:val="24"/>
        </w:rPr>
        <w:t>Person’s Title</w:t>
      </w:r>
      <w:r w:rsidR="001360CB" w:rsidRPr="00D40457">
        <w:rPr>
          <w:rFonts w:ascii="Times New Roman" w:hAnsi="Times New Roman"/>
          <w:sz w:val="24"/>
          <w:szCs w:val="24"/>
        </w:rPr>
        <w:t xml:space="preserve"> </w:t>
      </w:r>
      <w:r w:rsidR="001360CB" w:rsidRPr="00D40457">
        <w:rPr>
          <w:u w:val="single"/>
        </w:rPr>
        <w:fldChar w:fldCharType="begin">
          <w:ffData>
            <w:name w:val="Text59"/>
            <w:enabled/>
            <w:calcOnExit w:val="0"/>
            <w:textInput/>
          </w:ffData>
        </w:fldChar>
      </w:r>
      <w:r w:rsidR="001360CB" w:rsidRPr="00D40457">
        <w:rPr>
          <w:u w:val="single"/>
        </w:rPr>
        <w:instrText xml:space="preserve"> FORMTEXT </w:instrText>
      </w:r>
      <w:r w:rsidR="001360CB" w:rsidRPr="00D40457">
        <w:rPr>
          <w:u w:val="single"/>
        </w:rPr>
      </w:r>
      <w:r w:rsidR="001360CB" w:rsidRPr="00D40457">
        <w:rPr>
          <w:u w:val="single"/>
        </w:rPr>
        <w:fldChar w:fldCharType="separate"/>
      </w:r>
      <w:r w:rsidR="001360CB" w:rsidRPr="00D40457">
        <w:rPr>
          <w:noProof/>
          <w:u w:val="single"/>
        </w:rPr>
        <w:t> </w:t>
      </w:r>
      <w:r w:rsidR="001360CB" w:rsidRPr="00D40457">
        <w:rPr>
          <w:noProof/>
          <w:u w:val="single"/>
        </w:rPr>
        <w:t> </w:t>
      </w:r>
      <w:r w:rsidR="001360CB" w:rsidRPr="00D40457">
        <w:rPr>
          <w:noProof/>
          <w:u w:val="single"/>
        </w:rPr>
        <w:t> </w:t>
      </w:r>
      <w:r w:rsidR="001360CB" w:rsidRPr="00D40457">
        <w:rPr>
          <w:noProof/>
          <w:u w:val="single"/>
        </w:rPr>
        <w:t> </w:t>
      </w:r>
      <w:r w:rsidR="001360CB" w:rsidRPr="00D40457">
        <w:rPr>
          <w:noProof/>
          <w:u w:val="single"/>
        </w:rPr>
        <w:t> </w:t>
      </w:r>
      <w:r w:rsidR="001360CB" w:rsidRPr="00D40457">
        <w:rPr>
          <w:u w:val="single"/>
        </w:rPr>
        <w:fldChar w:fldCharType="end"/>
      </w:r>
    </w:p>
    <w:p w14:paraId="46E0F27F" w14:textId="7EAD48A0" w:rsidR="0077168C" w:rsidRPr="00D40457" w:rsidRDefault="008541FA" w:rsidP="00C22208">
      <w:pPr>
        <w:tabs>
          <w:tab w:val="left" w:pos="330"/>
        </w:tabs>
        <w:spacing w:after="0" w:line="240" w:lineRule="auto"/>
        <w:ind w:left="720" w:hanging="360"/>
        <w:rPr>
          <w:rFonts w:ascii="Times New Roman" w:hAnsi="Times New Roman"/>
          <w:sz w:val="24"/>
          <w:szCs w:val="24"/>
        </w:rPr>
      </w:pPr>
      <w:r w:rsidRPr="00D40457">
        <w:rPr>
          <w:rFonts w:ascii="Times New Roman" w:hAnsi="Times New Roman"/>
          <w:sz w:val="24"/>
          <w:szCs w:val="24"/>
        </w:rPr>
        <w:tab/>
      </w:r>
      <w:r w:rsidR="00C22208" w:rsidRPr="00D40457">
        <w:rPr>
          <w:rFonts w:ascii="Times New Roman" w:hAnsi="Times New Roman"/>
          <w:sz w:val="24"/>
          <w:szCs w:val="24"/>
        </w:rPr>
        <w:tab/>
      </w:r>
      <w:r w:rsidR="0077168C" w:rsidRPr="00D40457">
        <w:rPr>
          <w:rFonts w:ascii="Times New Roman" w:hAnsi="Times New Roman"/>
          <w:sz w:val="24"/>
          <w:szCs w:val="24"/>
        </w:rPr>
        <w:t>Phone Number</w:t>
      </w:r>
      <w:r w:rsidR="001360CB" w:rsidRPr="00D40457">
        <w:rPr>
          <w:rFonts w:ascii="Times New Roman" w:hAnsi="Times New Roman"/>
          <w:sz w:val="24"/>
          <w:szCs w:val="24"/>
        </w:rPr>
        <w:t xml:space="preserve"> </w:t>
      </w:r>
      <w:r w:rsidR="001360CB" w:rsidRPr="00D40457">
        <w:rPr>
          <w:u w:val="single"/>
        </w:rPr>
        <w:fldChar w:fldCharType="begin">
          <w:ffData>
            <w:name w:val="Text59"/>
            <w:enabled/>
            <w:calcOnExit w:val="0"/>
            <w:textInput/>
          </w:ffData>
        </w:fldChar>
      </w:r>
      <w:r w:rsidR="001360CB" w:rsidRPr="00D40457">
        <w:rPr>
          <w:u w:val="single"/>
        </w:rPr>
        <w:instrText xml:space="preserve"> FORMTEXT </w:instrText>
      </w:r>
      <w:r w:rsidR="001360CB" w:rsidRPr="00D40457">
        <w:rPr>
          <w:u w:val="single"/>
        </w:rPr>
      </w:r>
      <w:r w:rsidR="001360CB" w:rsidRPr="00D40457">
        <w:rPr>
          <w:u w:val="single"/>
        </w:rPr>
        <w:fldChar w:fldCharType="separate"/>
      </w:r>
      <w:r w:rsidR="001360CB" w:rsidRPr="00D40457">
        <w:rPr>
          <w:noProof/>
          <w:u w:val="single"/>
        </w:rPr>
        <w:t> </w:t>
      </w:r>
      <w:r w:rsidR="001360CB" w:rsidRPr="00D40457">
        <w:rPr>
          <w:noProof/>
          <w:u w:val="single"/>
        </w:rPr>
        <w:t> </w:t>
      </w:r>
      <w:r w:rsidR="001360CB" w:rsidRPr="00D40457">
        <w:rPr>
          <w:noProof/>
          <w:u w:val="single"/>
        </w:rPr>
        <w:t> </w:t>
      </w:r>
      <w:r w:rsidR="001360CB" w:rsidRPr="00D40457">
        <w:rPr>
          <w:noProof/>
          <w:u w:val="single"/>
        </w:rPr>
        <w:t> </w:t>
      </w:r>
      <w:r w:rsidR="001360CB" w:rsidRPr="00D40457">
        <w:rPr>
          <w:noProof/>
          <w:u w:val="single"/>
        </w:rPr>
        <w:t> </w:t>
      </w:r>
      <w:r w:rsidR="001360CB" w:rsidRPr="00D40457">
        <w:rPr>
          <w:u w:val="single"/>
        </w:rPr>
        <w:fldChar w:fldCharType="end"/>
      </w:r>
    </w:p>
    <w:p w14:paraId="3EC3D39E" w14:textId="1E903BAB" w:rsidR="00CE27E7" w:rsidRPr="00860436" w:rsidRDefault="008541FA" w:rsidP="00C22208">
      <w:pPr>
        <w:tabs>
          <w:tab w:val="left" w:pos="330"/>
        </w:tabs>
        <w:spacing w:after="0" w:line="240" w:lineRule="auto"/>
        <w:ind w:left="720" w:hanging="360"/>
        <w:rPr>
          <w:rFonts w:ascii="Times New Roman" w:hAnsi="Times New Roman"/>
          <w:sz w:val="24"/>
          <w:szCs w:val="24"/>
        </w:rPr>
      </w:pPr>
      <w:r w:rsidRPr="00860436">
        <w:rPr>
          <w:rFonts w:ascii="Times New Roman" w:hAnsi="Times New Roman"/>
          <w:sz w:val="24"/>
          <w:szCs w:val="24"/>
        </w:rPr>
        <w:lastRenderedPageBreak/>
        <w:tab/>
      </w:r>
      <w:r w:rsidR="00C22208" w:rsidRPr="00860436">
        <w:rPr>
          <w:rFonts w:ascii="Times New Roman" w:hAnsi="Times New Roman"/>
          <w:sz w:val="24"/>
          <w:szCs w:val="24"/>
        </w:rPr>
        <w:tab/>
      </w:r>
      <w:r w:rsidR="0077168C" w:rsidRPr="00860436">
        <w:rPr>
          <w:rFonts w:ascii="Times New Roman" w:hAnsi="Times New Roman"/>
          <w:sz w:val="24"/>
          <w:szCs w:val="24"/>
        </w:rPr>
        <w:t>Email address</w:t>
      </w:r>
      <w:r w:rsidR="001360CB" w:rsidRPr="00860436">
        <w:rPr>
          <w:rFonts w:ascii="Times New Roman" w:hAnsi="Times New Roman"/>
          <w:sz w:val="24"/>
          <w:szCs w:val="24"/>
        </w:rPr>
        <w:t xml:space="preserve"> </w:t>
      </w:r>
      <w:r w:rsidR="001360CB" w:rsidRPr="00860436">
        <w:rPr>
          <w:u w:val="single"/>
        </w:rPr>
        <w:fldChar w:fldCharType="begin">
          <w:ffData>
            <w:name w:val="Text59"/>
            <w:enabled/>
            <w:calcOnExit w:val="0"/>
            <w:textInput/>
          </w:ffData>
        </w:fldChar>
      </w:r>
      <w:r w:rsidR="001360CB" w:rsidRPr="00860436">
        <w:rPr>
          <w:u w:val="single"/>
        </w:rPr>
        <w:instrText xml:space="preserve"> FORMTEXT </w:instrText>
      </w:r>
      <w:r w:rsidR="001360CB" w:rsidRPr="00860436">
        <w:rPr>
          <w:u w:val="single"/>
        </w:rPr>
      </w:r>
      <w:r w:rsidR="001360CB" w:rsidRPr="00860436">
        <w:rPr>
          <w:u w:val="single"/>
        </w:rPr>
        <w:fldChar w:fldCharType="separate"/>
      </w:r>
      <w:r w:rsidR="001360CB" w:rsidRPr="00860436">
        <w:rPr>
          <w:noProof/>
          <w:u w:val="single"/>
        </w:rPr>
        <w:t> </w:t>
      </w:r>
      <w:r w:rsidR="001360CB" w:rsidRPr="00860436">
        <w:rPr>
          <w:noProof/>
          <w:u w:val="single"/>
        </w:rPr>
        <w:t> </w:t>
      </w:r>
      <w:r w:rsidR="001360CB" w:rsidRPr="00860436">
        <w:rPr>
          <w:noProof/>
          <w:u w:val="single"/>
        </w:rPr>
        <w:t> </w:t>
      </w:r>
      <w:r w:rsidR="001360CB" w:rsidRPr="00860436">
        <w:rPr>
          <w:noProof/>
          <w:u w:val="single"/>
        </w:rPr>
        <w:t> </w:t>
      </w:r>
      <w:r w:rsidR="001360CB" w:rsidRPr="00860436">
        <w:rPr>
          <w:noProof/>
          <w:u w:val="single"/>
        </w:rPr>
        <w:t> </w:t>
      </w:r>
      <w:r w:rsidR="001360CB" w:rsidRPr="00860436">
        <w:rPr>
          <w:u w:val="single"/>
        </w:rPr>
        <w:fldChar w:fldCharType="end"/>
      </w:r>
    </w:p>
    <w:p w14:paraId="799A3A4C" w14:textId="77777777" w:rsidR="00A14540" w:rsidRPr="00860436" w:rsidRDefault="00A14540" w:rsidP="00F97D9F">
      <w:pPr>
        <w:pStyle w:val="ListParagraph"/>
        <w:spacing w:after="0" w:line="240" w:lineRule="auto"/>
        <w:ind w:left="0"/>
        <w:rPr>
          <w:rFonts w:ascii="Times New Roman" w:hAnsi="Times New Roman"/>
          <w:b/>
          <w:sz w:val="24"/>
          <w:szCs w:val="24"/>
        </w:rPr>
      </w:pPr>
    </w:p>
    <w:p w14:paraId="4C5ADA2D" w14:textId="1AC82870" w:rsidR="00385964" w:rsidRPr="00860436" w:rsidRDefault="008541FA" w:rsidP="008541FA">
      <w:pPr>
        <w:tabs>
          <w:tab w:val="left" w:pos="720"/>
        </w:tabs>
        <w:spacing w:after="0" w:line="240" w:lineRule="auto"/>
        <w:ind w:left="1440" w:hanging="1080"/>
        <w:rPr>
          <w:rFonts w:ascii="Times New Roman" w:hAnsi="Times New Roman"/>
          <w:sz w:val="24"/>
          <w:szCs w:val="24"/>
        </w:rPr>
      </w:pPr>
      <w:r w:rsidRPr="00860436">
        <w:rPr>
          <w:rFonts w:ascii="Times New Roman" w:hAnsi="Times New Roman"/>
          <w:sz w:val="24"/>
          <w:szCs w:val="24"/>
        </w:rPr>
        <w:tab/>
      </w:r>
      <w:r w:rsidR="00F03708" w:rsidRPr="00860436">
        <w:rPr>
          <w:rFonts w:ascii="Times New Roman" w:hAnsi="Times New Roman"/>
          <w:sz w:val="24"/>
          <w:szCs w:val="24"/>
        </w:rPr>
        <w:t>8</w:t>
      </w:r>
      <w:r w:rsidR="00F97D9F" w:rsidRPr="00860436">
        <w:rPr>
          <w:rFonts w:ascii="Times New Roman" w:hAnsi="Times New Roman"/>
          <w:sz w:val="24"/>
          <w:szCs w:val="24"/>
        </w:rPr>
        <w:t>.</w:t>
      </w:r>
      <w:r w:rsidRPr="00860436">
        <w:rPr>
          <w:rFonts w:ascii="Times New Roman" w:hAnsi="Times New Roman"/>
          <w:sz w:val="24"/>
          <w:szCs w:val="24"/>
        </w:rPr>
        <w:tab/>
      </w:r>
      <w:r w:rsidR="00385964" w:rsidRPr="00860436">
        <w:rPr>
          <w:rFonts w:ascii="Times New Roman" w:hAnsi="Times New Roman"/>
          <w:sz w:val="24"/>
          <w:szCs w:val="24"/>
          <w:u w:val="single"/>
        </w:rPr>
        <w:t>Provide details of the research oversight structure at your institution:</w:t>
      </w:r>
    </w:p>
    <w:p w14:paraId="06B8BD39" w14:textId="77777777" w:rsidR="00385964" w:rsidRPr="00860436" w:rsidRDefault="00385964" w:rsidP="008541FA">
      <w:pPr>
        <w:tabs>
          <w:tab w:val="left" w:pos="720"/>
        </w:tabs>
        <w:spacing w:after="0" w:line="240" w:lineRule="auto"/>
        <w:ind w:left="1440" w:hanging="1080"/>
        <w:rPr>
          <w:rFonts w:ascii="Times New Roman" w:hAnsi="Times New Roman"/>
          <w:sz w:val="24"/>
          <w:szCs w:val="24"/>
        </w:rPr>
      </w:pPr>
    </w:p>
    <w:p w14:paraId="2CBB7703" w14:textId="4915CAE8" w:rsidR="00FF1A2E" w:rsidRPr="00860436" w:rsidRDefault="00385964" w:rsidP="008541FA">
      <w:pPr>
        <w:tabs>
          <w:tab w:val="left" w:pos="720"/>
        </w:tabs>
        <w:spacing w:after="0" w:line="240" w:lineRule="auto"/>
        <w:ind w:left="1440" w:hanging="1080"/>
        <w:rPr>
          <w:rFonts w:ascii="Times New Roman" w:hAnsi="Times New Roman"/>
          <w:sz w:val="24"/>
          <w:szCs w:val="24"/>
        </w:rPr>
      </w:pPr>
      <w:r w:rsidRPr="00860436">
        <w:rPr>
          <w:rFonts w:ascii="Times New Roman" w:hAnsi="Times New Roman"/>
          <w:sz w:val="24"/>
          <w:szCs w:val="24"/>
        </w:rPr>
        <w:tab/>
      </w:r>
      <w:r w:rsidRPr="00860436">
        <w:rPr>
          <w:rFonts w:ascii="Times New Roman" w:hAnsi="Times New Roman"/>
          <w:sz w:val="24"/>
          <w:szCs w:val="24"/>
        </w:rPr>
        <w:tab/>
      </w:r>
      <w:r w:rsidR="00FF1A2E" w:rsidRPr="00860436">
        <w:rPr>
          <w:rFonts w:ascii="Times New Roman" w:hAnsi="Times New Roman"/>
          <w:sz w:val="24"/>
          <w:szCs w:val="24"/>
        </w:rPr>
        <w:t>Identify the office</w:t>
      </w:r>
      <w:r w:rsidR="000128FF" w:rsidRPr="00860436">
        <w:rPr>
          <w:rFonts w:ascii="Times New Roman" w:hAnsi="Times New Roman"/>
          <w:sz w:val="24"/>
          <w:szCs w:val="24"/>
        </w:rPr>
        <w:t xml:space="preserve">, the person, and the person’s title </w:t>
      </w:r>
      <w:r w:rsidR="00FF1A2E" w:rsidRPr="00860436">
        <w:rPr>
          <w:rFonts w:ascii="Times New Roman" w:hAnsi="Times New Roman"/>
          <w:sz w:val="24"/>
          <w:szCs w:val="24"/>
        </w:rPr>
        <w:t>at your institution responsible for the oversight of the conduct of research</w:t>
      </w:r>
      <w:r w:rsidR="007D3D74" w:rsidRPr="00860436">
        <w:rPr>
          <w:rFonts w:ascii="Times New Roman" w:hAnsi="Times New Roman"/>
          <w:sz w:val="24"/>
          <w:szCs w:val="24"/>
        </w:rPr>
        <w:t xml:space="preserve"> for studies open under the CIRB</w:t>
      </w:r>
      <w:r w:rsidR="00FF1A2E" w:rsidRPr="00860436">
        <w:rPr>
          <w:rFonts w:ascii="Times New Roman" w:hAnsi="Times New Roman"/>
          <w:sz w:val="24"/>
          <w:szCs w:val="24"/>
        </w:rPr>
        <w:t xml:space="preserve">.  </w:t>
      </w:r>
      <w:r w:rsidR="00A5656E" w:rsidRPr="00860436">
        <w:rPr>
          <w:rFonts w:ascii="Times New Roman" w:hAnsi="Times New Roman"/>
          <w:sz w:val="24"/>
          <w:szCs w:val="24"/>
        </w:rPr>
        <w:t xml:space="preserve">(This person cannot be a Principal Investigator who will open </w:t>
      </w:r>
      <w:r w:rsidR="00777CE7" w:rsidRPr="00860436">
        <w:rPr>
          <w:rFonts w:ascii="Times New Roman" w:hAnsi="Times New Roman"/>
          <w:sz w:val="24"/>
          <w:szCs w:val="24"/>
        </w:rPr>
        <w:t>studies</w:t>
      </w:r>
      <w:r w:rsidR="00A5656E" w:rsidRPr="00860436">
        <w:rPr>
          <w:rFonts w:ascii="Times New Roman" w:hAnsi="Times New Roman"/>
          <w:sz w:val="24"/>
          <w:szCs w:val="24"/>
        </w:rPr>
        <w:t xml:space="preserve"> with the CIRB</w:t>
      </w:r>
      <w:r w:rsidR="0077168C" w:rsidRPr="00860436">
        <w:rPr>
          <w:rFonts w:ascii="Times New Roman" w:hAnsi="Times New Roman"/>
          <w:sz w:val="24"/>
          <w:szCs w:val="24"/>
        </w:rPr>
        <w:t xml:space="preserve"> or someone who enrolls or interacts with study participants at study visits</w:t>
      </w:r>
      <w:r w:rsidR="00A5656E" w:rsidRPr="00860436">
        <w:rPr>
          <w:rFonts w:ascii="Times New Roman" w:hAnsi="Times New Roman"/>
          <w:sz w:val="24"/>
          <w:szCs w:val="24"/>
        </w:rPr>
        <w:t>.)</w:t>
      </w:r>
    </w:p>
    <w:p w14:paraId="2ED17C3E" w14:textId="77777777" w:rsidR="00FF1A2E" w:rsidRPr="00860436" w:rsidRDefault="00FF1A2E" w:rsidP="00C22208">
      <w:pPr>
        <w:tabs>
          <w:tab w:val="left" w:pos="330"/>
          <w:tab w:val="left" w:pos="720"/>
        </w:tabs>
        <w:spacing w:after="0" w:line="240" w:lineRule="auto"/>
        <w:ind w:left="720" w:hanging="360"/>
        <w:rPr>
          <w:rFonts w:ascii="Times New Roman" w:hAnsi="Times New Roman"/>
          <w:sz w:val="24"/>
          <w:szCs w:val="24"/>
        </w:rPr>
      </w:pPr>
    </w:p>
    <w:p w14:paraId="35981B4F" w14:textId="372AB320" w:rsidR="00FF1A2E" w:rsidRPr="00D40457" w:rsidRDefault="008541FA" w:rsidP="00C22208">
      <w:pPr>
        <w:tabs>
          <w:tab w:val="left" w:pos="330"/>
          <w:tab w:val="left" w:pos="720"/>
        </w:tabs>
        <w:spacing w:after="0" w:line="240" w:lineRule="auto"/>
        <w:ind w:left="720" w:hanging="360"/>
        <w:rPr>
          <w:rFonts w:ascii="Times New Roman" w:hAnsi="Times New Roman"/>
          <w:sz w:val="24"/>
          <w:szCs w:val="24"/>
        </w:rPr>
      </w:pPr>
      <w:r w:rsidRPr="00860436">
        <w:rPr>
          <w:rFonts w:ascii="Times New Roman" w:hAnsi="Times New Roman"/>
          <w:sz w:val="24"/>
          <w:szCs w:val="24"/>
        </w:rPr>
        <w:tab/>
      </w:r>
      <w:r w:rsidR="00C22208" w:rsidRPr="00860436">
        <w:rPr>
          <w:rFonts w:ascii="Times New Roman" w:hAnsi="Times New Roman"/>
          <w:sz w:val="24"/>
          <w:szCs w:val="24"/>
        </w:rPr>
        <w:tab/>
      </w:r>
      <w:r w:rsidR="00FF1A2E" w:rsidRPr="00D40457">
        <w:rPr>
          <w:rFonts w:ascii="Times New Roman" w:hAnsi="Times New Roman"/>
          <w:sz w:val="24"/>
          <w:szCs w:val="24"/>
        </w:rPr>
        <w:t xml:space="preserve">Office </w:t>
      </w:r>
      <w:r w:rsidR="00BA18C9" w:rsidRPr="00D40457">
        <w:rPr>
          <w:rFonts w:ascii="Times New Roman" w:hAnsi="Times New Roman"/>
          <w:sz w:val="24"/>
          <w:szCs w:val="24"/>
        </w:rPr>
        <w:t>N</w:t>
      </w:r>
      <w:r w:rsidR="00FF1A2E" w:rsidRPr="00D40457">
        <w:rPr>
          <w:rFonts w:ascii="Times New Roman" w:hAnsi="Times New Roman"/>
          <w:sz w:val="24"/>
          <w:szCs w:val="24"/>
        </w:rPr>
        <w:t>ame</w:t>
      </w:r>
      <w:r w:rsidR="001360CB" w:rsidRPr="00D40457">
        <w:rPr>
          <w:rFonts w:ascii="Times New Roman" w:hAnsi="Times New Roman"/>
          <w:sz w:val="24"/>
          <w:szCs w:val="24"/>
        </w:rPr>
        <w:t xml:space="preserve"> </w:t>
      </w:r>
      <w:r w:rsidR="001360CB" w:rsidRPr="00D40457">
        <w:rPr>
          <w:u w:val="single"/>
        </w:rPr>
        <w:fldChar w:fldCharType="begin">
          <w:ffData>
            <w:name w:val="Text59"/>
            <w:enabled/>
            <w:calcOnExit w:val="0"/>
            <w:textInput/>
          </w:ffData>
        </w:fldChar>
      </w:r>
      <w:r w:rsidR="001360CB" w:rsidRPr="00D40457">
        <w:rPr>
          <w:u w:val="single"/>
        </w:rPr>
        <w:instrText xml:space="preserve"> FORMTEXT </w:instrText>
      </w:r>
      <w:r w:rsidR="001360CB" w:rsidRPr="00D40457">
        <w:rPr>
          <w:u w:val="single"/>
        </w:rPr>
      </w:r>
      <w:r w:rsidR="001360CB" w:rsidRPr="00D40457">
        <w:rPr>
          <w:u w:val="single"/>
        </w:rPr>
        <w:fldChar w:fldCharType="separate"/>
      </w:r>
      <w:r w:rsidR="001360CB" w:rsidRPr="00D40457">
        <w:rPr>
          <w:noProof/>
          <w:u w:val="single"/>
        </w:rPr>
        <w:t> </w:t>
      </w:r>
      <w:r w:rsidR="001360CB" w:rsidRPr="00D40457">
        <w:rPr>
          <w:noProof/>
          <w:u w:val="single"/>
        </w:rPr>
        <w:t> </w:t>
      </w:r>
      <w:r w:rsidR="001360CB" w:rsidRPr="00D40457">
        <w:rPr>
          <w:noProof/>
          <w:u w:val="single"/>
        </w:rPr>
        <w:t> </w:t>
      </w:r>
      <w:r w:rsidR="001360CB" w:rsidRPr="00D40457">
        <w:rPr>
          <w:noProof/>
          <w:u w:val="single"/>
        </w:rPr>
        <w:t> </w:t>
      </w:r>
      <w:r w:rsidR="001360CB" w:rsidRPr="00D40457">
        <w:rPr>
          <w:noProof/>
          <w:u w:val="single"/>
        </w:rPr>
        <w:t> </w:t>
      </w:r>
      <w:r w:rsidR="001360CB" w:rsidRPr="00D40457">
        <w:rPr>
          <w:u w:val="single"/>
        </w:rPr>
        <w:fldChar w:fldCharType="end"/>
      </w:r>
    </w:p>
    <w:p w14:paraId="275C75CD" w14:textId="4537B3DA" w:rsidR="00FF1A2E" w:rsidRPr="00D40457" w:rsidRDefault="008541FA" w:rsidP="00C22208">
      <w:pPr>
        <w:tabs>
          <w:tab w:val="left" w:pos="330"/>
          <w:tab w:val="left" w:pos="720"/>
        </w:tabs>
        <w:spacing w:after="0" w:line="240" w:lineRule="auto"/>
        <w:ind w:left="720" w:hanging="360"/>
        <w:rPr>
          <w:rFonts w:ascii="Times New Roman" w:hAnsi="Times New Roman"/>
          <w:sz w:val="24"/>
          <w:szCs w:val="24"/>
        </w:rPr>
      </w:pPr>
      <w:r w:rsidRPr="00D40457">
        <w:rPr>
          <w:rFonts w:ascii="Times New Roman" w:hAnsi="Times New Roman"/>
          <w:sz w:val="24"/>
          <w:szCs w:val="24"/>
        </w:rPr>
        <w:tab/>
      </w:r>
      <w:r w:rsidR="00C22208" w:rsidRPr="00D40457">
        <w:rPr>
          <w:rFonts w:ascii="Times New Roman" w:hAnsi="Times New Roman"/>
          <w:sz w:val="24"/>
          <w:szCs w:val="24"/>
        </w:rPr>
        <w:tab/>
      </w:r>
      <w:r w:rsidR="00EE494F" w:rsidRPr="00D40457">
        <w:rPr>
          <w:rFonts w:ascii="Times New Roman" w:hAnsi="Times New Roman"/>
          <w:sz w:val="24"/>
          <w:szCs w:val="24"/>
        </w:rPr>
        <w:t>Responsible Person</w:t>
      </w:r>
      <w:r w:rsidR="001360CB" w:rsidRPr="00D40457">
        <w:rPr>
          <w:rFonts w:ascii="Times New Roman" w:hAnsi="Times New Roman"/>
          <w:sz w:val="24"/>
          <w:szCs w:val="24"/>
        </w:rPr>
        <w:t xml:space="preserve"> </w:t>
      </w:r>
      <w:r w:rsidR="001360CB" w:rsidRPr="00D40457">
        <w:rPr>
          <w:u w:val="single"/>
        </w:rPr>
        <w:fldChar w:fldCharType="begin">
          <w:ffData>
            <w:name w:val="Text59"/>
            <w:enabled/>
            <w:calcOnExit w:val="0"/>
            <w:textInput/>
          </w:ffData>
        </w:fldChar>
      </w:r>
      <w:r w:rsidR="001360CB" w:rsidRPr="00D40457">
        <w:rPr>
          <w:u w:val="single"/>
        </w:rPr>
        <w:instrText xml:space="preserve"> FORMTEXT </w:instrText>
      </w:r>
      <w:r w:rsidR="001360CB" w:rsidRPr="00D40457">
        <w:rPr>
          <w:u w:val="single"/>
        </w:rPr>
      </w:r>
      <w:r w:rsidR="001360CB" w:rsidRPr="00D40457">
        <w:rPr>
          <w:u w:val="single"/>
        </w:rPr>
        <w:fldChar w:fldCharType="separate"/>
      </w:r>
      <w:r w:rsidR="001360CB" w:rsidRPr="00D40457">
        <w:rPr>
          <w:noProof/>
          <w:u w:val="single"/>
        </w:rPr>
        <w:t> </w:t>
      </w:r>
      <w:r w:rsidR="001360CB" w:rsidRPr="00D40457">
        <w:rPr>
          <w:noProof/>
          <w:u w:val="single"/>
        </w:rPr>
        <w:t> </w:t>
      </w:r>
      <w:r w:rsidR="001360CB" w:rsidRPr="00D40457">
        <w:rPr>
          <w:noProof/>
          <w:u w:val="single"/>
        </w:rPr>
        <w:t> </w:t>
      </w:r>
      <w:r w:rsidR="001360CB" w:rsidRPr="00D40457">
        <w:rPr>
          <w:noProof/>
          <w:u w:val="single"/>
        </w:rPr>
        <w:t> </w:t>
      </w:r>
      <w:r w:rsidR="001360CB" w:rsidRPr="00D40457">
        <w:rPr>
          <w:noProof/>
          <w:u w:val="single"/>
        </w:rPr>
        <w:t> </w:t>
      </w:r>
      <w:r w:rsidR="001360CB" w:rsidRPr="00D40457">
        <w:rPr>
          <w:u w:val="single"/>
        </w:rPr>
        <w:fldChar w:fldCharType="end"/>
      </w:r>
    </w:p>
    <w:p w14:paraId="211FF39F" w14:textId="08DD8203" w:rsidR="000128FF" w:rsidRPr="00D40457" w:rsidRDefault="008541FA" w:rsidP="00C22208">
      <w:pPr>
        <w:tabs>
          <w:tab w:val="left" w:pos="330"/>
          <w:tab w:val="left" w:pos="720"/>
        </w:tabs>
        <w:spacing w:after="0" w:line="240" w:lineRule="auto"/>
        <w:ind w:left="720" w:hanging="360"/>
        <w:rPr>
          <w:rFonts w:ascii="Times New Roman" w:hAnsi="Times New Roman"/>
          <w:sz w:val="24"/>
          <w:szCs w:val="24"/>
        </w:rPr>
      </w:pPr>
      <w:r w:rsidRPr="00D40457">
        <w:rPr>
          <w:rFonts w:ascii="Times New Roman" w:hAnsi="Times New Roman"/>
          <w:sz w:val="24"/>
          <w:szCs w:val="24"/>
        </w:rPr>
        <w:tab/>
      </w:r>
      <w:r w:rsidR="00C22208" w:rsidRPr="00D40457">
        <w:rPr>
          <w:rFonts w:ascii="Times New Roman" w:hAnsi="Times New Roman"/>
          <w:sz w:val="24"/>
          <w:szCs w:val="24"/>
        </w:rPr>
        <w:tab/>
      </w:r>
      <w:r w:rsidR="000128FF" w:rsidRPr="00D40457">
        <w:rPr>
          <w:rFonts w:ascii="Times New Roman" w:hAnsi="Times New Roman"/>
          <w:sz w:val="24"/>
          <w:szCs w:val="24"/>
        </w:rPr>
        <w:t>Person’s Title</w:t>
      </w:r>
      <w:r w:rsidR="001360CB" w:rsidRPr="00D40457">
        <w:rPr>
          <w:rFonts w:ascii="Times New Roman" w:hAnsi="Times New Roman"/>
          <w:sz w:val="24"/>
          <w:szCs w:val="24"/>
        </w:rPr>
        <w:t xml:space="preserve"> </w:t>
      </w:r>
      <w:r w:rsidR="001360CB" w:rsidRPr="00D40457">
        <w:rPr>
          <w:u w:val="single"/>
        </w:rPr>
        <w:fldChar w:fldCharType="begin">
          <w:ffData>
            <w:name w:val="Text59"/>
            <w:enabled/>
            <w:calcOnExit w:val="0"/>
            <w:textInput/>
          </w:ffData>
        </w:fldChar>
      </w:r>
      <w:r w:rsidR="001360CB" w:rsidRPr="00D40457">
        <w:rPr>
          <w:u w:val="single"/>
        </w:rPr>
        <w:instrText xml:space="preserve"> FORMTEXT </w:instrText>
      </w:r>
      <w:r w:rsidR="001360CB" w:rsidRPr="00D40457">
        <w:rPr>
          <w:u w:val="single"/>
        </w:rPr>
      </w:r>
      <w:r w:rsidR="001360CB" w:rsidRPr="00D40457">
        <w:rPr>
          <w:u w:val="single"/>
        </w:rPr>
        <w:fldChar w:fldCharType="separate"/>
      </w:r>
      <w:r w:rsidR="001360CB" w:rsidRPr="00D40457">
        <w:rPr>
          <w:noProof/>
          <w:u w:val="single"/>
        </w:rPr>
        <w:t> </w:t>
      </w:r>
      <w:r w:rsidR="001360CB" w:rsidRPr="00D40457">
        <w:rPr>
          <w:noProof/>
          <w:u w:val="single"/>
        </w:rPr>
        <w:t> </w:t>
      </w:r>
      <w:r w:rsidR="001360CB" w:rsidRPr="00D40457">
        <w:rPr>
          <w:noProof/>
          <w:u w:val="single"/>
        </w:rPr>
        <w:t> </w:t>
      </w:r>
      <w:r w:rsidR="001360CB" w:rsidRPr="00D40457">
        <w:rPr>
          <w:noProof/>
          <w:u w:val="single"/>
        </w:rPr>
        <w:t> </w:t>
      </w:r>
      <w:r w:rsidR="001360CB" w:rsidRPr="00D40457">
        <w:rPr>
          <w:noProof/>
          <w:u w:val="single"/>
        </w:rPr>
        <w:t> </w:t>
      </w:r>
      <w:r w:rsidR="001360CB" w:rsidRPr="00D40457">
        <w:rPr>
          <w:u w:val="single"/>
        </w:rPr>
        <w:fldChar w:fldCharType="end"/>
      </w:r>
    </w:p>
    <w:p w14:paraId="61D1CC70" w14:textId="639EF3BB" w:rsidR="00FF1A2E" w:rsidRPr="00D40457" w:rsidRDefault="008541FA" w:rsidP="00C22208">
      <w:pPr>
        <w:tabs>
          <w:tab w:val="left" w:pos="330"/>
          <w:tab w:val="left" w:pos="720"/>
        </w:tabs>
        <w:spacing w:after="0" w:line="240" w:lineRule="auto"/>
        <w:ind w:left="720" w:hanging="360"/>
        <w:rPr>
          <w:rFonts w:ascii="Times New Roman" w:hAnsi="Times New Roman"/>
          <w:sz w:val="24"/>
          <w:szCs w:val="24"/>
        </w:rPr>
      </w:pPr>
      <w:r w:rsidRPr="00D40457">
        <w:rPr>
          <w:rFonts w:ascii="Times New Roman" w:hAnsi="Times New Roman"/>
          <w:sz w:val="24"/>
          <w:szCs w:val="24"/>
        </w:rPr>
        <w:tab/>
      </w:r>
      <w:r w:rsidR="00C22208" w:rsidRPr="00D40457">
        <w:rPr>
          <w:rFonts w:ascii="Times New Roman" w:hAnsi="Times New Roman"/>
          <w:sz w:val="24"/>
          <w:szCs w:val="24"/>
        </w:rPr>
        <w:tab/>
      </w:r>
      <w:r w:rsidR="00FF1A2E" w:rsidRPr="00D40457">
        <w:rPr>
          <w:rFonts w:ascii="Times New Roman" w:hAnsi="Times New Roman"/>
          <w:sz w:val="24"/>
          <w:szCs w:val="24"/>
        </w:rPr>
        <w:t>Phone Number</w:t>
      </w:r>
      <w:r w:rsidR="001360CB" w:rsidRPr="00D40457">
        <w:rPr>
          <w:rFonts w:ascii="Times New Roman" w:hAnsi="Times New Roman"/>
          <w:sz w:val="24"/>
          <w:szCs w:val="24"/>
        </w:rPr>
        <w:t xml:space="preserve"> </w:t>
      </w:r>
      <w:r w:rsidR="001360CB" w:rsidRPr="00D40457">
        <w:rPr>
          <w:u w:val="single"/>
        </w:rPr>
        <w:fldChar w:fldCharType="begin">
          <w:ffData>
            <w:name w:val="Text59"/>
            <w:enabled/>
            <w:calcOnExit w:val="0"/>
            <w:textInput/>
          </w:ffData>
        </w:fldChar>
      </w:r>
      <w:r w:rsidR="001360CB" w:rsidRPr="00D40457">
        <w:rPr>
          <w:u w:val="single"/>
        </w:rPr>
        <w:instrText xml:space="preserve"> FORMTEXT </w:instrText>
      </w:r>
      <w:r w:rsidR="001360CB" w:rsidRPr="00D40457">
        <w:rPr>
          <w:u w:val="single"/>
        </w:rPr>
      </w:r>
      <w:r w:rsidR="001360CB" w:rsidRPr="00D40457">
        <w:rPr>
          <w:u w:val="single"/>
        </w:rPr>
        <w:fldChar w:fldCharType="separate"/>
      </w:r>
      <w:r w:rsidR="001360CB" w:rsidRPr="00D40457">
        <w:rPr>
          <w:noProof/>
          <w:u w:val="single"/>
        </w:rPr>
        <w:t> </w:t>
      </w:r>
      <w:r w:rsidR="001360CB" w:rsidRPr="00D40457">
        <w:rPr>
          <w:noProof/>
          <w:u w:val="single"/>
        </w:rPr>
        <w:t> </w:t>
      </w:r>
      <w:r w:rsidR="001360CB" w:rsidRPr="00D40457">
        <w:rPr>
          <w:noProof/>
          <w:u w:val="single"/>
        </w:rPr>
        <w:t> </w:t>
      </w:r>
      <w:r w:rsidR="001360CB" w:rsidRPr="00D40457">
        <w:rPr>
          <w:noProof/>
          <w:u w:val="single"/>
        </w:rPr>
        <w:t> </w:t>
      </w:r>
      <w:r w:rsidR="001360CB" w:rsidRPr="00D40457">
        <w:rPr>
          <w:noProof/>
          <w:u w:val="single"/>
        </w:rPr>
        <w:t> </w:t>
      </w:r>
      <w:r w:rsidR="001360CB" w:rsidRPr="00D40457">
        <w:rPr>
          <w:u w:val="single"/>
        </w:rPr>
        <w:fldChar w:fldCharType="end"/>
      </w:r>
    </w:p>
    <w:p w14:paraId="489CCEF0" w14:textId="27884D6B" w:rsidR="00FF1A2E" w:rsidRPr="00860436" w:rsidRDefault="008541FA" w:rsidP="00C22208">
      <w:pPr>
        <w:tabs>
          <w:tab w:val="left" w:pos="330"/>
          <w:tab w:val="left" w:pos="720"/>
        </w:tabs>
        <w:spacing w:after="0" w:line="240" w:lineRule="auto"/>
        <w:ind w:left="720" w:hanging="360"/>
        <w:rPr>
          <w:rFonts w:ascii="Times New Roman" w:hAnsi="Times New Roman"/>
          <w:sz w:val="24"/>
          <w:szCs w:val="24"/>
        </w:rPr>
      </w:pPr>
      <w:r w:rsidRPr="00D40457">
        <w:rPr>
          <w:rFonts w:ascii="Times New Roman" w:hAnsi="Times New Roman"/>
          <w:sz w:val="24"/>
          <w:szCs w:val="24"/>
        </w:rPr>
        <w:tab/>
      </w:r>
      <w:r w:rsidR="00C22208" w:rsidRPr="00D40457">
        <w:rPr>
          <w:rFonts w:ascii="Times New Roman" w:hAnsi="Times New Roman"/>
          <w:sz w:val="24"/>
          <w:szCs w:val="24"/>
        </w:rPr>
        <w:tab/>
      </w:r>
      <w:r w:rsidR="00FF1A2E" w:rsidRPr="00D40457">
        <w:rPr>
          <w:rFonts w:ascii="Times New Roman" w:hAnsi="Times New Roman"/>
          <w:sz w:val="24"/>
          <w:szCs w:val="24"/>
        </w:rPr>
        <w:t>Email address</w:t>
      </w:r>
      <w:r w:rsidR="001360CB" w:rsidRPr="00D40457">
        <w:rPr>
          <w:rFonts w:ascii="Times New Roman" w:hAnsi="Times New Roman"/>
          <w:sz w:val="24"/>
          <w:szCs w:val="24"/>
        </w:rPr>
        <w:t xml:space="preserve"> </w:t>
      </w:r>
      <w:r w:rsidR="001360CB" w:rsidRPr="00860436">
        <w:rPr>
          <w:u w:val="single"/>
        </w:rPr>
        <w:fldChar w:fldCharType="begin">
          <w:ffData>
            <w:name w:val="Text59"/>
            <w:enabled/>
            <w:calcOnExit w:val="0"/>
            <w:textInput/>
          </w:ffData>
        </w:fldChar>
      </w:r>
      <w:r w:rsidR="001360CB" w:rsidRPr="00860436">
        <w:rPr>
          <w:u w:val="single"/>
        </w:rPr>
        <w:instrText xml:space="preserve"> FORMTEXT </w:instrText>
      </w:r>
      <w:r w:rsidR="001360CB" w:rsidRPr="00860436">
        <w:rPr>
          <w:u w:val="single"/>
        </w:rPr>
      </w:r>
      <w:r w:rsidR="001360CB" w:rsidRPr="00860436">
        <w:rPr>
          <w:u w:val="single"/>
        </w:rPr>
        <w:fldChar w:fldCharType="separate"/>
      </w:r>
      <w:r w:rsidR="001360CB" w:rsidRPr="00860436">
        <w:rPr>
          <w:noProof/>
          <w:u w:val="single"/>
        </w:rPr>
        <w:t> </w:t>
      </w:r>
      <w:r w:rsidR="001360CB" w:rsidRPr="00860436">
        <w:rPr>
          <w:noProof/>
          <w:u w:val="single"/>
        </w:rPr>
        <w:t> </w:t>
      </w:r>
      <w:r w:rsidR="001360CB" w:rsidRPr="00860436">
        <w:rPr>
          <w:noProof/>
          <w:u w:val="single"/>
        </w:rPr>
        <w:t> </w:t>
      </w:r>
      <w:r w:rsidR="001360CB" w:rsidRPr="00860436">
        <w:rPr>
          <w:noProof/>
          <w:u w:val="single"/>
        </w:rPr>
        <w:t> </w:t>
      </w:r>
      <w:r w:rsidR="001360CB" w:rsidRPr="00860436">
        <w:rPr>
          <w:noProof/>
          <w:u w:val="single"/>
        </w:rPr>
        <w:t> </w:t>
      </w:r>
      <w:r w:rsidR="001360CB" w:rsidRPr="00860436">
        <w:rPr>
          <w:u w:val="single"/>
        </w:rPr>
        <w:fldChar w:fldCharType="end"/>
      </w:r>
    </w:p>
    <w:p w14:paraId="42BB9665" w14:textId="77777777" w:rsidR="0009661B" w:rsidRPr="00860436" w:rsidRDefault="0009661B" w:rsidP="00C22208">
      <w:pPr>
        <w:tabs>
          <w:tab w:val="left" w:pos="330"/>
          <w:tab w:val="left" w:pos="720"/>
        </w:tabs>
        <w:spacing w:after="0" w:line="240" w:lineRule="auto"/>
        <w:ind w:left="720" w:hanging="360"/>
        <w:rPr>
          <w:rFonts w:ascii="Times New Roman" w:hAnsi="Times New Roman"/>
          <w:sz w:val="24"/>
          <w:szCs w:val="24"/>
        </w:rPr>
      </w:pPr>
    </w:p>
    <w:p w14:paraId="60EC69B9" w14:textId="3CFEDEA2" w:rsidR="0077168C" w:rsidRPr="00860436" w:rsidRDefault="008541FA" w:rsidP="00385964">
      <w:pPr>
        <w:tabs>
          <w:tab w:val="left" w:pos="330"/>
          <w:tab w:val="left" w:pos="720"/>
          <w:tab w:val="left" w:pos="1080"/>
        </w:tabs>
        <w:spacing w:after="0" w:line="240" w:lineRule="auto"/>
        <w:ind w:left="1440" w:hanging="360"/>
        <w:rPr>
          <w:rFonts w:ascii="Times New Roman" w:hAnsi="Times New Roman"/>
          <w:sz w:val="24"/>
          <w:szCs w:val="24"/>
        </w:rPr>
      </w:pPr>
      <w:r w:rsidRPr="00860436">
        <w:rPr>
          <w:rFonts w:ascii="Times New Roman" w:hAnsi="Times New Roman"/>
          <w:sz w:val="24"/>
          <w:szCs w:val="24"/>
        </w:rPr>
        <w:tab/>
      </w:r>
      <w:r w:rsidR="00385964" w:rsidRPr="00860436">
        <w:rPr>
          <w:rFonts w:ascii="Times New Roman" w:hAnsi="Times New Roman"/>
          <w:sz w:val="24"/>
          <w:szCs w:val="24"/>
        </w:rPr>
        <w:t>Attach an organizational chart showing the reporting lines between the responsible person and the other key individuals</w:t>
      </w:r>
      <w:r w:rsidR="00B40035" w:rsidRPr="00860436">
        <w:rPr>
          <w:rFonts w:ascii="Times New Roman" w:hAnsi="Times New Roman"/>
          <w:sz w:val="24"/>
          <w:szCs w:val="24"/>
        </w:rPr>
        <w:t>.</w:t>
      </w:r>
      <w:r w:rsidR="00757E99">
        <w:rPr>
          <w:rFonts w:ascii="Times New Roman" w:hAnsi="Times New Roman"/>
          <w:sz w:val="24"/>
          <w:szCs w:val="24"/>
        </w:rPr>
        <w:t xml:space="preserve"> </w:t>
      </w:r>
      <w:r w:rsidR="00757E99" w:rsidRPr="00860436">
        <w:rPr>
          <w:rFonts w:ascii="Times New Roman" w:hAnsi="Times New Roman"/>
          <w:sz w:val="24"/>
          <w:szCs w:val="24"/>
        </w:rPr>
        <w:t>(Add attachments)</w:t>
      </w:r>
    </w:p>
    <w:p w14:paraId="68A0B87E" w14:textId="77777777" w:rsidR="0077168C" w:rsidRPr="00860436" w:rsidRDefault="0077168C" w:rsidP="00C22208">
      <w:pPr>
        <w:tabs>
          <w:tab w:val="left" w:pos="330"/>
          <w:tab w:val="left" w:pos="720"/>
          <w:tab w:val="left" w:pos="1080"/>
        </w:tabs>
        <w:spacing w:after="0" w:line="240" w:lineRule="auto"/>
        <w:ind w:left="720" w:hanging="360"/>
        <w:rPr>
          <w:rFonts w:ascii="Times New Roman" w:hAnsi="Times New Roman"/>
          <w:sz w:val="24"/>
          <w:szCs w:val="24"/>
        </w:rPr>
      </w:pPr>
    </w:p>
    <w:p w14:paraId="0D13928D" w14:textId="7FE46741" w:rsidR="004A3544" w:rsidRPr="00860436" w:rsidRDefault="004A3544" w:rsidP="00F97D9F">
      <w:pPr>
        <w:tabs>
          <w:tab w:val="left" w:pos="330"/>
        </w:tabs>
        <w:spacing w:after="0" w:line="240" w:lineRule="auto"/>
        <w:ind w:left="690"/>
        <w:rPr>
          <w:rFonts w:ascii="Times New Roman" w:hAnsi="Times New Roman"/>
          <w:sz w:val="24"/>
          <w:szCs w:val="24"/>
        </w:rPr>
      </w:pPr>
    </w:p>
    <w:p w14:paraId="42B1B7F6" w14:textId="575BF868" w:rsidR="00385964" w:rsidRPr="00860436" w:rsidRDefault="00385964" w:rsidP="00D40457">
      <w:pPr>
        <w:tabs>
          <w:tab w:val="left" w:pos="330"/>
          <w:tab w:val="left" w:pos="720"/>
        </w:tabs>
        <w:spacing w:after="0" w:line="240" w:lineRule="auto"/>
        <w:ind w:left="1440" w:hanging="630"/>
        <w:rPr>
          <w:rFonts w:ascii="Times New Roman" w:hAnsi="Times New Roman"/>
          <w:sz w:val="24"/>
          <w:szCs w:val="24"/>
        </w:rPr>
      </w:pPr>
      <w:r w:rsidRPr="00860436">
        <w:rPr>
          <w:rFonts w:ascii="Times New Roman" w:hAnsi="Times New Roman"/>
          <w:sz w:val="24"/>
          <w:szCs w:val="24"/>
        </w:rPr>
        <w:t>8a)</w:t>
      </w:r>
      <w:r w:rsidRPr="00860436">
        <w:rPr>
          <w:rFonts w:ascii="Times New Roman" w:hAnsi="Times New Roman"/>
          <w:sz w:val="24"/>
          <w:szCs w:val="24"/>
        </w:rPr>
        <w:tab/>
      </w:r>
      <w:r w:rsidR="00DD1011" w:rsidRPr="00860436">
        <w:rPr>
          <w:rFonts w:ascii="Times New Roman" w:hAnsi="Times New Roman"/>
          <w:sz w:val="24"/>
          <w:szCs w:val="24"/>
        </w:rPr>
        <w:t xml:space="preserve">Describe the process </w:t>
      </w:r>
      <w:r w:rsidR="00CB5CA6" w:rsidRPr="00860436">
        <w:rPr>
          <w:rFonts w:ascii="Times New Roman" w:hAnsi="Times New Roman"/>
          <w:sz w:val="24"/>
          <w:szCs w:val="24"/>
        </w:rPr>
        <w:t xml:space="preserve">for </w:t>
      </w:r>
      <w:r w:rsidR="00DD1011" w:rsidRPr="00860436">
        <w:rPr>
          <w:rFonts w:ascii="Times New Roman" w:hAnsi="Times New Roman"/>
          <w:sz w:val="24"/>
          <w:szCs w:val="24"/>
        </w:rPr>
        <w:t>ensuring the initial and ongoing qualifications of the investigators a</w:t>
      </w:r>
      <w:r w:rsidR="00CB5CA6" w:rsidRPr="00860436">
        <w:rPr>
          <w:rFonts w:ascii="Times New Roman" w:hAnsi="Times New Roman"/>
          <w:sz w:val="24"/>
          <w:szCs w:val="24"/>
        </w:rPr>
        <w:t>n</w:t>
      </w:r>
      <w:r w:rsidR="00DD1011" w:rsidRPr="00860436">
        <w:rPr>
          <w:rFonts w:ascii="Times New Roman" w:hAnsi="Times New Roman"/>
          <w:sz w:val="24"/>
          <w:szCs w:val="24"/>
        </w:rPr>
        <w:t>d research staff</w:t>
      </w:r>
      <w:r w:rsidR="00D736D2" w:rsidRPr="00860436">
        <w:rPr>
          <w:rFonts w:ascii="Times New Roman" w:hAnsi="Times New Roman"/>
          <w:sz w:val="24"/>
          <w:szCs w:val="24"/>
        </w:rPr>
        <w:t>.</w:t>
      </w:r>
      <w:r w:rsidR="00057A74" w:rsidRPr="00860436">
        <w:rPr>
          <w:rFonts w:ascii="Times New Roman" w:hAnsi="Times New Roman"/>
          <w:sz w:val="24"/>
          <w:szCs w:val="24"/>
        </w:rPr>
        <w:t xml:space="preserve"> Items that address this question include standard operating procedures that detail the process, forms that are required within the institution to document qualifications, or the name of a system at the institution where this information is maintained.</w:t>
      </w:r>
      <w:r w:rsidR="00CB5CA6" w:rsidRPr="00860436">
        <w:rPr>
          <w:rFonts w:ascii="Times New Roman" w:hAnsi="Times New Roman"/>
          <w:sz w:val="24"/>
          <w:szCs w:val="24"/>
        </w:rPr>
        <w:t xml:space="preserve"> Specify what actions the responsible person or designee takes to ensure th</w:t>
      </w:r>
      <w:r w:rsidR="000571BF" w:rsidRPr="00860436">
        <w:rPr>
          <w:rFonts w:ascii="Times New Roman" w:hAnsi="Times New Roman"/>
          <w:sz w:val="24"/>
          <w:szCs w:val="24"/>
        </w:rPr>
        <w:t>ese</w:t>
      </w:r>
      <w:r w:rsidR="00CB5CA6" w:rsidRPr="00860436">
        <w:rPr>
          <w:rFonts w:ascii="Times New Roman" w:hAnsi="Times New Roman"/>
          <w:sz w:val="24"/>
          <w:szCs w:val="24"/>
        </w:rPr>
        <w:t xml:space="preserve"> process</w:t>
      </w:r>
      <w:r w:rsidR="000571BF" w:rsidRPr="00860436">
        <w:rPr>
          <w:rFonts w:ascii="Times New Roman" w:hAnsi="Times New Roman"/>
          <w:sz w:val="24"/>
          <w:szCs w:val="24"/>
        </w:rPr>
        <w:t>es</w:t>
      </w:r>
      <w:r w:rsidR="00CB5CA6" w:rsidRPr="00860436">
        <w:rPr>
          <w:rFonts w:ascii="Times New Roman" w:hAnsi="Times New Roman"/>
          <w:sz w:val="24"/>
          <w:szCs w:val="24"/>
        </w:rPr>
        <w:t xml:space="preserve"> </w:t>
      </w:r>
      <w:r w:rsidR="000571BF" w:rsidRPr="00860436">
        <w:rPr>
          <w:rFonts w:ascii="Times New Roman" w:hAnsi="Times New Roman"/>
          <w:sz w:val="24"/>
          <w:szCs w:val="24"/>
        </w:rPr>
        <w:t>are</w:t>
      </w:r>
      <w:r w:rsidR="00CB5CA6" w:rsidRPr="00860436">
        <w:rPr>
          <w:rFonts w:ascii="Times New Roman" w:hAnsi="Times New Roman"/>
          <w:sz w:val="24"/>
          <w:szCs w:val="24"/>
        </w:rPr>
        <w:t xml:space="preserve"> followed.</w:t>
      </w:r>
      <w:r w:rsidRPr="00860436">
        <w:rPr>
          <w:rFonts w:ascii="Times New Roman" w:hAnsi="Times New Roman"/>
          <w:sz w:val="24"/>
          <w:szCs w:val="24"/>
        </w:rPr>
        <w:t xml:space="preserve"> </w:t>
      </w:r>
      <w:r w:rsidR="00057A74" w:rsidRPr="00860436">
        <w:t xml:space="preserve"> </w:t>
      </w:r>
      <w:r w:rsidR="001360CB" w:rsidRPr="00860436">
        <w:t xml:space="preserve"> </w:t>
      </w:r>
      <w:r w:rsidR="001360CB" w:rsidRPr="00860436">
        <w:rPr>
          <w:u w:val="single"/>
        </w:rPr>
        <w:fldChar w:fldCharType="begin">
          <w:ffData>
            <w:name w:val="Text59"/>
            <w:enabled/>
            <w:calcOnExit w:val="0"/>
            <w:textInput/>
          </w:ffData>
        </w:fldChar>
      </w:r>
      <w:r w:rsidR="001360CB" w:rsidRPr="00860436">
        <w:rPr>
          <w:u w:val="single"/>
        </w:rPr>
        <w:instrText xml:space="preserve"> FORMTEXT </w:instrText>
      </w:r>
      <w:r w:rsidR="001360CB" w:rsidRPr="00860436">
        <w:rPr>
          <w:u w:val="single"/>
        </w:rPr>
      </w:r>
      <w:r w:rsidR="001360CB" w:rsidRPr="00860436">
        <w:rPr>
          <w:u w:val="single"/>
        </w:rPr>
        <w:fldChar w:fldCharType="separate"/>
      </w:r>
      <w:r w:rsidR="001360CB" w:rsidRPr="00860436">
        <w:rPr>
          <w:noProof/>
          <w:u w:val="single"/>
        </w:rPr>
        <w:t> </w:t>
      </w:r>
      <w:r w:rsidR="001360CB" w:rsidRPr="00860436">
        <w:rPr>
          <w:noProof/>
          <w:u w:val="single"/>
        </w:rPr>
        <w:t> </w:t>
      </w:r>
      <w:r w:rsidR="001360CB" w:rsidRPr="00860436">
        <w:rPr>
          <w:noProof/>
          <w:u w:val="single"/>
        </w:rPr>
        <w:t> </w:t>
      </w:r>
      <w:r w:rsidR="001360CB" w:rsidRPr="00860436">
        <w:rPr>
          <w:noProof/>
          <w:u w:val="single"/>
        </w:rPr>
        <w:t> </w:t>
      </w:r>
      <w:r w:rsidR="001360CB" w:rsidRPr="00860436">
        <w:rPr>
          <w:noProof/>
          <w:u w:val="single"/>
        </w:rPr>
        <w:t> </w:t>
      </w:r>
      <w:r w:rsidR="001360CB" w:rsidRPr="00860436">
        <w:rPr>
          <w:u w:val="single"/>
        </w:rPr>
        <w:fldChar w:fldCharType="end"/>
      </w:r>
    </w:p>
    <w:p w14:paraId="36EB3907" w14:textId="77777777" w:rsidR="00385964" w:rsidRPr="00860436" w:rsidRDefault="00385964" w:rsidP="00D40457">
      <w:pPr>
        <w:tabs>
          <w:tab w:val="left" w:pos="330"/>
          <w:tab w:val="left" w:pos="720"/>
        </w:tabs>
        <w:spacing w:after="0" w:line="240" w:lineRule="auto"/>
        <w:ind w:left="1440" w:hanging="630"/>
        <w:rPr>
          <w:rFonts w:ascii="Times New Roman" w:hAnsi="Times New Roman"/>
          <w:sz w:val="24"/>
          <w:szCs w:val="24"/>
        </w:rPr>
      </w:pPr>
    </w:p>
    <w:p w14:paraId="3AD3ACB7" w14:textId="7E559F5E" w:rsidR="000D26A3" w:rsidRPr="00860436" w:rsidRDefault="00385964" w:rsidP="00D40457">
      <w:pPr>
        <w:tabs>
          <w:tab w:val="left" w:pos="330"/>
          <w:tab w:val="left" w:pos="720"/>
        </w:tabs>
        <w:spacing w:after="0" w:line="240" w:lineRule="auto"/>
        <w:ind w:left="1440" w:hanging="630"/>
        <w:rPr>
          <w:rFonts w:ascii="Times New Roman" w:hAnsi="Times New Roman"/>
          <w:sz w:val="24"/>
          <w:szCs w:val="24"/>
        </w:rPr>
      </w:pPr>
      <w:r w:rsidRPr="00860436">
        <w:rPr>
          <w:rFonts w:ascii="Times New Roman" w:hAnsi="Times New Roman"/>
          <w:sz w:val="24"/>
          <w:szCs w:val="24"/>
        </w:rPr>
        <w:t>8b)</w:t>
      </w:r>
      <w:r w:rsidRPr="00860436">
        <w:rPr>
          <w:rFonts w:ascii="Times New Roman" w:hAnsi="Times New Roman"/>
          <w:sz w:val="24"/>
          <w:szCs w:val="24"/>
        </w:rPr>
        <w:tab/>
      </w:r>
      <w:r w:rsidR="00DD1011" w:rsidRPr="00860436">
        <w:rPr>
          <w:rFonts w:ascii="Times New Roman" w:hAnsi="Times New Roman"/>
          <w:sz w:val="24"/>
          <w:szCs w:val="24"/>
        </w:rPr>
        <w:t>Describe the processes and</w:t>
      </w:r>
      <w:r w:rsidR="003378A8" w:rsidRPr="00860436">
        <w:rPr>
          <w:rFonts w:ascii="Times New Roman" w:hAnsi="Times New Roman"/>
          <w:sz w:val="24"/>
          <w:szCs w:val="24"/>
        </w:rPr>
        <w:t>/or</w:t>
      </w:r>
      <w:r w:rsidR="00DD1011" w:rsidRPr="00860436">
        <w:rPr>
          <w:rFonts w:ascii="Times New Roman" w:hAnsi="Times New Roman"/>
          <w:sz w:val="24"/>
          <w:szCs w:val="24"/>
        </w:rPr>
        <w:t xml:space="preserve"> procedures used for oversight of the conduct of research at your institution </w:t>
      </w:r>
      <w:r w:rsidR="000D26A3" w:rsidRPr="00860436">
        <w:rPr>
          <w:rFonts w:ascii="Times New Roman" w:hAnsi="Times New Roman"/>
          <w:sz w:val="24"/>
          <w:szCs w:val="24"/>
        </w:rPr>
        <w:t>(</w:t>
      </w:r>
      <w:r w:rsidR="00DD1011" w:rsidRPr="00860436">
        <w:rPr>
          <w:rFonts w:ascii="Times New Roman" w:hAnsi="Times New Roman"/>
          <w:sz w:val="24"/>
          <w:szCs w:val="24"/>
        </w:rPr>
        <w:t>include your Component and/or Affiliate institutions</w:t>
      </w:r>
      <w:r w:rsidR="000D26A3" w:rsidRPr="00860436">
        <w:rPr>
          <w:rFonts w:ascii="Times New Roman" w:hAnsi="Times New Roman"/>
          <w:sz w:val="24"/>
          <w:szCs w:val="24"/>
        </w:rPr>
        <w:t xml:space="preserve"> as applicable)</w:t>
      </w:r>
      <w:r w:rsidR="00DD1011" w:rsidRPr="00860436">
        <w:rPr>
          <w:rFonts w:ascii="Times New Roman" w:hAnsi="Times New Roman"/>
          <w:sz w:val="24"/>
          <w:szCs w:val="24"/>
        </w:rPr>
        <w:t>.</w:t>
      </w:r>
      <w:r w:rsidR="000D26A3" w:rsidRPr="00860436">
        <w:rPr>
          <w:rFonts w:ascii="Times New Roman" w:hAnsi="Times New Roman"/>
          <w:sz w:val="24"/>
          <w:szCs w:val="24"/>
        </w:rPr>
        <w:t xml:space="preserve"> Specify what actions the responsible person or designee takes to ensure th</w:t>
      </w:r>
      <w:r w:rsidR="000571BF" w:rsidRPr="00860436">
        <w:rPr>
          <w:rFonts w:ascii="Times New Roman" w:hAnsi="Times New Roman"/>
          <w:sz w:val="24"/>
          <w:szCs w:val="24"/>
        </w:rPr>
        <w:t>ese</w:t>
      </w:r>
      <w:r w:rsidR="000D26A3" w:rsidRPr="00860436">
        <w:rPr>
          <w:rFonts w:ascii="Times New Roman" w:hAnsi="Times New Roman"/>
          <w:sz w:val="24"/>
          <w:szCs w:val="24"/>
        </w:rPr>
        <w:t xml:space="preserve"> process</w:t>
      </w:r>
      <w:r w:rsidR="000571BF" w:rsidRPr="00860436">
        <w:rPr>
          <w:rFonts w:ascii="Times New Roman" w:hAnsi="Times New Roman"/>
          <w:sz w:val="24"/>
          <w:szCs w:val="24"/>
        </w:rPr>
        <w:t>es</w:t>
      </w:r>
      <w:r w:rsidR="000D26A3" w:rsidRPr="00860436">
        <w:rPr>
          <w:rFonts w:ascii="Times New Roman" w:hAnsi="Times New Roman"/>
          <w:sz w:val="24"/>
          <w:szCs w:val="24"/>
        </w:rPr>
        <w:t xml:space="preserve"> </w:t>
      </w:r>
      <w:r w:rsidR="000571BF" w:rsidRPr="00860436">
        <w:rPr>
          <w:rFonts w:ascii="Times New Roman" w:hAnsi="Times New Roman"/>
          <w:sz w:val="24"/>
          <w:szCs w:val="24"/>
        </w:rPr>
        <w:t>are</w:t>
      </w:r>
      <w:r w:rsidR="000D26A3" w:rsidRPr="00860436">
        <w:rPr>
          <w:rFonts w:ascii="Times New Roman" w:hAnsi="Times New Roman"/>
          <w:sz w:val="24"/>
          <w:szCs w:val="24"/>
        </w:rPr>
        <w:t xml:space="preserve"> followed.</w:t>
      </w:r>
    </w:p>
    <w:p w14:paraId="3A053B3A" w14:textId="77777777" w:rsidR="000D26A3" w:rsidRPr="00860436" w:rsidRDefault="000D26A3" w:rsidP="00D40457">
      <w:pPr>
        <w:tabs>
          <w:tab w:val="left" w:pos="330"/>
          <w:tab w:val="left" w:pos="720"/>
        </w:tabs>
        <w:spacing w:after="0" w:line="240" w:lineRule="auto"/>
        <w:ind w:left="1440" w:hanging="630"/>
        <w:rPr>
          <w:rStyle w:val="CommentReference"/>
        </w:rPr>
      </w:pPr>
    </w:p>
    <w:p w14:paraId="3E5A8F4C" w14:textId="4A56DC91" w:rsidR="000D26A3" w:rsidRPr="00860436" w:rsidRDefault="000D26A3" w:rsidP="00D40457">
      <w:pPr>
        <w:tabs>
          <w:tab w:val="left" w:pos="330"/>
          <w:tab w:val="left" w:pos="720"/>
        </w:tabs>
        <w:spacing w:after="0" w:line="240" w:lineRule="auto"/>
        <w:ind w:left="2160" w:hanging="630"/>
        <w:rPr>
          <w:rFonts w:ascii="Times New Roman" w:hAnsi="Times New Roman"/>
          <w:sz w:val="24"/>
          <w:szCs w:val="24"/>
        </w:rPr>
      </w:pPr>
      <w:r w:rsidRPr="00860436">
        <w:rPr>
          <w:rFonts w:ascii="Times New Roman" w:hAnsi="Times New Roman"/>
          <w:sz w:val="24"/>
          <w:szCs w:val="24"/>
        </w:rPr>
        <w:t xml:space="preserve">Note: </w:t>
      </w:r>
      <w:r w:rsidR="00DD1011" w:rsidRPr="00860436">
        <w:rPr>
          <w:rFonts w:ascii="Times New Roman" w:hAnsi="Times New Roman"/>
          <w:sz w:val="24"/>
          <w:szCs w:val="24"/>
        </w:rPr>
        <w:t>The process</w:t>
      </w:r>
      <w:r w:rsidR="003378A8" w:rsidRPr="00860436">
        <w:rPr>
          <w:rFonts w:ascii="Times New Roman" w:hAnsi="Times New Roman"/>
          <w:sz w:val="24"/>
          <w:szCs w:val="24"/>
        </w:rPr>
        <w:t>es and</w:t>
      </w:r>
      <w:r w:rsidR="00DD1011" w:rsidRPr="00860436">
        <w:rPr>
          <w:rFonts w:ascii="Times New Roman" w:hAnsi="Times New Roman"/>
          <w:sz w:val="24"/>
          <w:szCs w:val="24"/>
        </w:rPr>
        <w:t>/</w:t>
      </w:r>
      <w:r w:rsidR="003378A8" w:rsidRPr="00860436">
        <w:rPr>
          <w:rFonts w:ascii="Times New Roman" w:hAnsi="Times New Roman"/>
          <w:sz w:val="24"/>
          <w:szCs w:val="24"/>
        </w:rPr>
        <w:t xml:space="preserve">or </w:t>
      </w:r>
      <w:r w:rsidR="00DD1011" w:rsidRPr="00860436">
        <w:rPr>
          <w:rFonts w:ascii="Times New Roman" w:hAnsi="Times New Roman"/>
          <w:sz w:val="24"/>
          <w:szCs w:val="24"/>
        </w:rPr>
        <w:t>procedure</w:t>
      </w:r>
      <w:r w:rsidR="003378A8" w:rsidRPr="00860436">
        <w:rPr>
          <w:rFonts w:ascii="Times New Roman" w:hAnsi="Times New Roman"/>
          <w:sz w:val="24"/>
          <w:szCs w:val="24"/>
        </w:rPr>
        <w:t>s</w:t>
      </w:r>
      <w:r w:rsidR="00DD1011" w:rsidRPr="00860436">
        <w:rPr>
          <w:rFonts w:ascii="Times New Roman" w:hAnsi="Times New Roman"/>
          <w:sz w:val="24"/>
          <w:szCs w:val="24"/>
        </w:rPr>
        <w:t xml:space="preserve"> would include</w:t>
      </w:r>
      <w:r w:rsidRPr="00860436">
        <w:rPr>
          <w:rFonts w:ascii="Times New Roman" w:hAnsi="Times New Roman"/>
          <w:sz w:val="24"/>
          <w:szCs w:val="24"/>
        </w:rPr>
        <w:t>:</w:t>
      </w:r>
      <w:r w:rsidR="00DD1011" w:rsidRPr="00860436">
        <w:rPr>
          <w:rFonts w:ascii="Times New Roman" w:hAnsi="Times New Roman"/>
          <w:sz w:val="24"/>
          <w:szCs w:val="24"/>
        </w:rPr>
        <w:t xml:space="preserve"> </w:t>
      </w:r>
    </w:p>
    <w:p w14:paraId="3681F426" w14:textId="008DD4DE" w:rsidR="000D26A3" w:rsidRPr="00860436" w:rsidRDefault="00DD1011" w:rsidP="00D40457">
      <w:pPr>
        <w:pStyle w:val="ListParagraph"/>
        <w:numPr>
          <w:ilvl w:val="1"/>
          <w:numId w:val="62"/>
        </w:numPr>
        <w:tabs>
          <w:tab w:val="left" w:pos="330"/>
          <w:tab w:val="left" w:pos="720"/>
        </w:tabs>
        <w:spacing w:after="0" w:line="240" w:lineRule="auto"/>
        <w:ind w:left="2160" w:hanging="630"/>
        <w:rPr>
          <w:rFonts w:ascii="Times New Roman" w:hAnsi="Times New Roman"/>
          <w:sz w:val="24"/>
          <w:szCs w:val="24"/>
        </w:rPr>
      </w:pPr>
      <w:r w:rsidRPr="00860436">
        <w:rPr>
          <w:rFonts w:ascii="Times New Roman" w:hAnsi="Times New Roman"/>
          <w:sz w:val="24"/>
          <w:szCs w:val="24"/>
        </w:rPr>
        <w:t xml:space="preserve">what studies are </w:t>
      </w:r>
      <w:proofErr w:type="gramStart"/>
      <w:r w:rsidRPr="00860436">
        <w:rPr>
          <w:rFonts w:ascii="Times New Roman" w:hAnsi="Times New Roman"/>
          <w:sz w:val="24"/>
          <w:szCs w:val="24"/>
        </w:rPr>
        <w:t>open</w:t>
      </w:r>
      <w:r w:rsidR="000D26A3" w:rsidRPr="00860436">
        <w:rPr>
          <w:rFonts w:ascii="Times New Roman" w:hAnsi="Times New Roman"/>
          <w:sz w:val="24"/>
          <w:szCs w:val="24"/>
        </w:rPr>
        <w:t>;</w:t>
      </w:r>
      <w:proofErr w:type="gramEnd"/>
      <w:r w:rsidRPr="00860436">
        <w:rPr>
          <w:rFonts w:ascii="Times New Roman" w:hAnsi="Times New Roman"/>
          <w:sz w:val="24"/>
          <w:szCs w:val="24"/>
        </w:rPr>
        <w:t xml:space="preserve"> </w:t>
      </w:r>
    </w:p>
    <w:p w14:paraId="15F14A4B" w14:textId="2215B9B4" w:rsidR="000D26A3" w:rsidRPr="00860436" w:rsidRDefault="00DD1011" w:rsidP="00D40457">
      <w:pPr>
        <w:pStyle w:val="ListParagraph"/>
        <w:numPr>
          <w:ilvl w:val="1"/>
          <w:numId w:val="62"/>
        </w:numPr>
        <w:tabs>
          <w:tab w:val="left" w:pos="330"/>
          <w:tab w:val="left" w:pos="720"/>
        </w:tabs>
        <w:spacing w:after="0" w:line="240" w:lineRule="auto"/>
        <w:ind w:left="2160" w:hanging="630"/>
        <w:rPr>
          <w:rFonts w:ascii="Times New Roman" w:hAnsi="Times New Roman"/>
          <w:sz w:val="24"/>
          <w:szCs w:val="24"/>
        </w:rPr>
      </w:pPr>
      <w:r w:rsidRPr="00860436">
        <w:rPr>
          <w:rFonts w:ascii="Times New Roman" w:hAnsi="Times New Roman"/>
          <w:sz w:val="24"/>
          <w:szCs w:val="24"/>
        </w:rPr>
        <w:t xml:space="preserve">how many study participants are enrolled at the </w:t>
      </w:r>
      <w:proofErr w:type="gramStart"/>
      <w:r w:rsidRPr="00860436">
        <w:rPr>
          <w:rFonts w:ascii="Times New Roman" w:hAnsi="Times New Roman"/>
          <w:sz w:val="24"/>
          <w:szCs w:val="24"/>
        </w:rPr>
        <w:t>institution;</w:t>
      </w:r>
      <w:proofErr w:type="gramEnd"/>
      <w:r w:rsidRPr="00860436">
        <w:rPr>
          <w:rFonts w:ascii="Times New Roman" w:hAnsi="Times New Roman"/>
          <w:sz w:val="24"/>
          <w:szCs w:val="24"/>
        </w:rPr>
        <w:t xml:space="preserve"> </w:t>
      </w:r>
    </w:p>
    <w:p w14:paraId="39142A83" w14:textId="4A6405E4" w:rsidR="000D26A3" w:rsidRPr="00860436" w:rsidRDefault="00DD1011" w:rsidP="00D40457">
      <w:pPr>
        <w:pStyle w:val="ListParagraph"/>
        <w:numPr>
          <w:ilvl w:val="1"/>
          <w:numId w:val="62"/>
        </w:numPr>
        <w:tabs>
          <w:tab w:val="left" w:pos="330"/>
          <w:tab w:val="left" w:pos="720"/>
        </w:tabs>
        <w:spacing w:after="0" w:line="240" w:lineRule="auto"/>
        <w:ind w:left="2160" w:hanging="630"/>
        <w:rPr>
          <w:rFonts w:ascii="Times New Roman" w:hAnsi="Times New Roman"/>
          <w:sz w:val="24"/>
          <w:szCs w:val="24"/>
        </w:rPr>
      </w:pPr>
      <w:r w:rsidRPr="00860436">
        <w:rPr>
          <w:rFonts w:ascii="Times New Roman" w:hAnsi="Times New Roman"/>
          <w:sz w:val="24"/>
          <w:szCs w:val="24"/>
        </w:rPr>
        <w:t xml:space="preserve">knowing when an investigator is being audited and the outcome of the external audit; </w:t>
      </w:r>
      <w:r w:rsidR="000D26A3" w:rsidRPr="00860436">
        <w:rPr>
          <w:rFonts w:ascii="Times New Roman" w:hAnsi="Times New Roman"/>
          <w:sz w:val="24"/>
          <w:szCs w:val="24"/>
        </w:rPr>
        <w:t>and</w:t>
      </w:r>
    </w:p>
    <w:p w14:paraId="53A18266" w14:textId="29AA1946" w:rsidR="000D26A3" w:rsidRPr="00860436" w:rsidRDefault="00DD1011" w:rsidP="00D40457">
      <w:pPr>
        <w:pStyle w:val="ListParagraph"/>
        <w:numPr>
          <w:ilvl w:val="1"/>
          <w:numId w:val="62"/>
        </w:numPr>
        <w:tabs>
          <w:tab w:val="left" w:pos="330"/>
          <w:tab w:val="left" w:pos="720"/>
        </w:tabs>
        <w:spacing w:after="0" w:line="240" w:lineRule="auto"/>
        <w:ind w:left="2160" w:hanging="630"/>
        <w:rPr>
          <w:rFonts w:ascii="Times New Roman" w:hAnsi="Times New Roman"/>
          <w:sz w:val="24"/>
          <w:szCs w:val="24"/>
        </w:rPr>
      </w:pPr>
      <w:r w:rsidRPr="00860436">
        <w:rPr>
          <w:rFonts w:ascii="Times New Roman" w:hAnsi="Times New Roman"/>
          <w:sz w:val="24"/>
          <w:szCs w:val="24"/>
        </w:rPr>
        <w:t xml:space="preserve">determining when the study is completed. </w:t>
      </w:r>
    </w:p>
    <w:p w14:paraId="061FD029" w14:textId="77777777" w:rsidR="000D26A3" w:rsidRPr="00860436" w:rsidRDefault="000D26A3" w:rsidP="00D40457">
      <w:pPr>
        <w:tabs>
          <w:tab w:val="left" w:pos="330"/>
          <w:tab w:val="left" w:pos="720"/>
        </w:tabs>
        <w:spacing w:after="0" w:line="240" w:lineRule="auto"/>
        <w:ind w:left="1440" w:hanging="630"/>
        <w:rPr>
          <w:rFonts w:ascii="Times New Roman" w:hAnsi="Times New Roman"/>
          <w:sz w:val="24"/>
          <w:szCs w:val="24"/>
        </w:rPr>
      </w:pPr>
    </w:p>
    <w:p w14:paraId="78F78127" w14:textId="01587727" w:rsidR="00385964" w:rsidRPr="00860436" w:rsidRDefault="000D26A3" w:rsidP="00D40457">
      <w:pPr>
        <w:tabs>
          <w:tab w:val="left" w:pos="330"/>
          <w:tab w:val="left" w:pos="720"/>
        </w:tabs>
        <w:spacing w:after="0" w:line="240" w:lineRule="auto"/>
        <w:ind w:left="1440" w:hanging="630"/>
        <w:rPr>
          <w:rFonts w:ascii="Times New Roman" w:hAnsi="Times New Roman"/>
          <w:sz w:val="24"/>
          <w:szCs w:val="24"/>
        </w:rPr>
      </w:pPr>
      <w:r w:rsidRPr="00860436">
        <w:rPr>
          <w:rFonts w:ascii="Times New Roman" w:hAnsi="Times New Roman"/>
          <w:sz w:val="24"/>
          <w:szCs w:val="24"/>
        </w:rPr>
        <w:tab/>
      </w:r>
      <w:r w:rsidR="00DD1011" w:rsidRPr="00860436">
        <w:rPr>
          <w:rFonts w:ascii="Times New Roman" w:hAnsi="Times New Roman"/>
          <w:sz w:val="24"/>
          <w:szCs w:val="24"/>
        </w:rPr>
        <w:t>This is generally achieved through different communication pathways, including regular meetings, ad hoc meetings, and reports provided to the responsible person or designee</w:t>
      </w:r>
      <w:r w:rsidR="00B40035" w:rsidRPr="00860436">
        <w:rPr>
          <w:rFonts w:ascii="Times New Roman" w:hAnsi="Times New Roman"/>
          <w:sz w:val="24"/>
          <w:szCs w:val="24"/>
        </w:rPr>
        <w:t>.</w:t>
      </w:r>
      <w:r w:rsidR="001360CB" w:rsidRPr="00860436">
        <w:rPr>
          <w:rFonts w:ascii="Times New Roman" w:hAnsi="Times New Roman"/>
          <w:sz w:val="24"/>
          <w:szCs w:val="24"/>
        </w:rPr>
        <w:t xml:space="preserve">  </w:t>
      </w:r>
      <w:r w:rsidR="001360CB" w:rsidRPr="00860436">
        <w:rPr>
          <w:u w:val="single"/>
        </w:rPr>
        <w:fldChar w:fldCharType="begin">
          <w:ffData>
            <w:name w:val="Text59"/>
            <w:enabled/>
            <w:calcOnExit w:val="0"/>
            <w:textInput/>
          </w:ffData>
        </w:fldChar>
      </w:r>
      <w:r w:rsidR="001360CB" w:rsidRPr="00860436">
        <w:rPr>
          <w:u w:val="single"/>
        </w:rPr>
        <w:instrText xml:space="preserve"> FORMTEXT </w:instrText>
      </w:r>
      <w:r w:rsidR="001360CB" w:rsidRPr="00860436">
        <w:rPr>
          <w:u w:val="single"/>
        </w:rPr>
      </w:r>
      <w:r w:rsidR="001360CB" w:rsidRPr="00860436">
        <w:rPr>
          <w:u w:val="single"/>
        </w:rPr>
        <w:fldChar w:fldCharType="separate"/>
      </w:r>
      <w:r w:rsidR="001360CB" w:rsidRPr="00860436">
        <w:rPr>
          <w:noProof/>
          <w:u w:val="single"/>
        </w:rPr>
        <w:t> </w:t>
      </w:r>
      <w:r w:rsidR="001360CB" w:rsidRPr="00860436">
        <w:rPr>
          <w:noProof/>
          <w:u w:val="single"/>
        </w:rPr>
        <w:t> </w:t>
      </w:r>
      <w:r w:rsidR="001360CB" w:rsidRPr="00860436">
        <w:rPr>
          <w:noProof/>
          <w:u w:val="single"/>
        </w:rPr>
        <w:t> </w:t>
      </w:r>
      <w:r w:rsidR="001360CB" w:rsidRPr="00860436">
        <w:rPr>
          <w:noProof/>
          <w:u w:val="single"/>
        </w:rPr>
        <w:t> </w:t>
      </w:r>
      <w:r w:rsidR="001360CB" w:rsidRPr="00860436">
        <w:rPr>
          <w:noProof/>
          <w:u w:val="single"/>
        </w:rPr>
        <w:t> </w:t>
      </w:r>
      <w:r w:rsidR="001360CB" w:rsidRPr="00860436">
        <w:rPr>
          <w:u w:val="single"/>
        </w:rPr>
        <w:fldChar w:fldCharType="end"/>
      </w:r>
    </w:p>
    <w:p w14:paraId="4A22BD8A" w14:textId="77777777" w:rsidR="00385964" w:rsidRPr="00860436" w:rsidRDefault="00385964" w:rsidP="00D40457">
      <w:pPr>
        <w:tabs>
          <w:tab w:val="left" w:pos="330"/>
          <w:tab w:val="left" w:pos="720"/>
        </w:tabs>
        <w:spacing w:after="0" w:line="240" w:lineRule="auto"/>
        <w:ind w:left="1440" w:hanging="630"/>
        <w:rPr>
          <w:rFonts w:ascii="Times New Roman" w:hAnsi="Times New Roman"/>
          <w:sz w:val="24"/>
          <w:szCs w:val="24"/>
        </w:rPr>
      </w:pPr>
    </w:p>
    <w:p w14:paraId="40829A47" w14:textId="18BA267F" w:rsidR="000571BF" w:rsidRPr="00860436" w:rsidRDefault="00385964" w:rsidP="00D40457">
      <w:pPr>
        <w:tabs>
          <w:tab w:val="left" w:pos="330"/>
        </w:tabs>
        <w:spacing w:after="0" w:line="240" w:lineRule="auto"/>
        <w:ind w:left="1440" w:hanging="630"/>
        <w:rPr>
          <w:rFonts w:ascii="Times New Roman" w:hAnsi="Times New Roman"/>
          <w:sz w:val="24"/>
          <w:szCs w:val="24"/>
        </w:rPr>
      </w:pPr>
      <w:r w:rsidRPr="00860436">
        <w:rPr>
          <w:rFonts w:ascii="Times New Roman" w:hAnsi="Times New Roman"/>
          <w:sz w:val="24"/>
          <w:szCs w:val="24"/>
        </w:rPr>
        <w:t>8c)</w:t>
      </w:r>
      <w:r w:rsidRPr="00860436">
        <w:rPr>
          <w:rFonts w:ascii="Times New Roman" w:hAnsi="Times New Roman"/>
          <w:sz w:val="24"/>
          <w:szCs w:val="24"/>
        </w:rPr>
        <w:tab/>
      </w:r>
      <w:r w:rsidR="003378A8" w:rsidRPr="00860436">
        <w:rPr>
          <w:rFonts w:ascii="Times New Roman" w:hAnsi="Times New Roman"/>
          <w:sz w:val="24"/>
          <w:szCs w:val="24"/>
        </w:rPr>
        <w:t xml:space="preserve">Describe the processes and/or procedures used to monitor protocol compliance. </w:t>
      </w:r>
      <w:r w:rsidR="000571BF" w:rsidRPr="00860436">
        <w:rPr>
          <w:rFonts w:ascii="Times New Roman" w:hAnsi="Times New Roman"/>
          <w:sz w:val="24"/>
          <w:szCs w:val="24"/>
        </w:rPr>
        <w:t>Specify what actions the responsible person or designee takes to ensure these processes are followed.</w:t>
      </w:r>
      <w:r w:rsidR="000571BF" w:rsidRPr="00860436" w:rsidDel="000571BF">
        <w:rPr>
          <w:rFonts w:ascii="Times New Roman" w:hAnsi="Times New Roman"/>
          <w:sz w:val="24"/>
          <w:szCs w:val="24"/>
        </w:rPr>
        <w:t xml:space="preserve"> </w:t>
      </w:r>
    </w:p>
    <w:p w14:paraId="67B4C8CE" w14:textId="77777777" w:rsidR="000571BF" w:rsidRPr="00860436" w:rsidRDefault="000571BF" w:rsidP="00D40457">
      <w:pPr>
        <w:tabs>
          <w:tab w:val="left" w:pos="330"/>
        </w:tabs>
        <w:spacing w:after="0" w:line="240" w:lineRule="auto"/>
        <w:ind w:left="1440" w:hanging="630"/>
        <w:rPr>
          <w:rFonts w:ascii="Times New Roman" w:hAnsi="Times New Roman"/>
          <w:sz w:val="24"/>
          <w:szCs w:val="24"/>
        </w:rPr>
      </w:pPr>
    </w:p>
    <w:p w14:paraId="7B62137D" w14:textId="38638B1D" w:rsidR="000571BF" w:rsidRPr="00860436" w:rsidRDefault="000571BF" w:rsidP="00D40457">
      <w:pPr>
        <w:tabs>
          <w:tab w:val="left" w:pos="330"/>
        </w:tabs>
        <w:spacing w:after="0" w:line="240" w:lineRule="auto"/>
        <w:ind w:left="1440" w:hanging="630"/>
        <w:rPr>
          <w:rFonts w:ascii="Times New Roman" w:hAnsi="Times New Roman"/>
          <w:sz w:val="24"/>
          <w:szCs w:val="24"/>
        </w:rPr>
      </w:pPr>
      <w:r w:rsidRPr="00860436">
        <w:rPr>
          <w:rFonts w:ascii="Times New Roman" w:hAnsi="Times New Roman"/>
          <w:sz w:val="24"/>
          <w:szCs w:val="24"/>
        </w:rPr>
        <w:tab/>
      </w:r>
      <w:r w:rsidR="005F6B3F" w:rsidRPr="00860436">
        <w:rPr>
          <w:rFonts w:ascii="Times New Roman" w:hAnsi="Times New Roman"/>
          <w:sz w:val="24"/>
          <w:szCs w:val="24"/>
        </w:rPr>
        <w:t>The monitoring process usually includes, but is not limited to</w:t>
      </w:r>
      <w:r w:rsidRPr="00860436">
        <w:rPr>
          <w:rFonts w:ascii="Times New Roman" w:hAnsi="Times New Roman"/>
          <w:sz w:val="24"/>
          <w:szCs w:val="24"/>
        </w:rPr>
        <w:t>:</w:t>
      </w:r>
      <w:r w:rsidR="005F6B3F" w:rsidRPr="00860436">
        <w:rPr>
          <w:rFonts w:ascii="Times New Roman" w:hAnsi="Times New Roman"/>
          <w:sz w:val="24"/>
          <w:szCs w:val="24"/>
        </w:rPr>
        <w:t xml:space="preserve"> </w:t>
      </w:r>
    </w:p>
    <w:p w14:paraId="74CE4FED" w14:textId="28F61778" w:rsidR="000571BF" w:rsidRPr="00860436" w:rsidRDefault="005F6B3F" w:rsidP="00D40457">
      <w:pPr>
        <w:pStyle w:val="ListParagraph"/>
        <w:numPr>
          <w:ilvl w:val="1"/>
          <w:numId w:val="64"/>
        </w:numPr>
        <w:tabs>
          <w:tab w:val="left" w:pos="330"/>
        </w:tabs>
        <w:spacing w:after="0" w:line="240" w:lineRule="auto"/>
        <w:ind w:left="2160" w:hanging="630"/>
        <w:rPr>
          <w:rFonts w:ascii="Times New Roman" w:hAnsi="Times New Roman"/>
          <w:sz w:val="24"/>
          <w:szCs w:val="24"/>
        </w:rPr>
      </w:pPr>
      <w:r w:rsidRPr="00860436">
        <w:rPr>
          <w:rFonts w:ascii="Times New Roman" w:hAnsi="Times New Roman"/>
          <w:sz w:val="24"/>
          <w:szCs w:val="24"/>
        </w:rPr>
        <w:t xml:space="preserve">ensuring the correct consent forms are used, </w:t>
      </w:r>
    </w:p>
    <w:p w14:paraId="40A6B455" w14:textId="75A52425" w:rsidR="000571BF" w:rsidRPr="00860436" w:rsidRDefault="005F6B3F" w:rsidP="00D40457">
      <w:pPr>
        <w:pStyle w:val="ListParagraph"/>
        <w:numPr>
          <w:ilvl w:val="1"/>
          <w:numId w:val="64"/>
        </w:numPr>
        <w:tabs>
          <w:tab w:val="left" w:pos="330"/>
        </w:tabs>
        <w:spacing w:after="0" w:line="240" w:lineRule="auto"/>
        <w:ind w:left="2160" w:hanging="630"/>
        <w:rPr>
          <w:rFonts w:ascii="Times New Roman" w:hAnsi="Times New Roman"/>
          <w:sz w:val="24"/>
          <w:szCs w:val="24"/>
        </w:rPr>
      </w:pPr>
      <w:r w:rsidRPr="00860436">
        <w:rPr>
          <w:rFonts w:ascii="Times New Roman" w:hAnsi="Times New Roman"/>
          <w:sz w:val="24"/>
          <w:szCs w:val="24"/>
        </w:rPr>
        <w:t xml:space="preserve">enrolled study participants meet the eligibility criteria, </w:t>
      </w:r>
    </w:p>
    <w:p w14:paraId="294EB160" w14:textId="3206BB69" w:rsidR="000571BF" w:rsidRPr="00860436" w:rsidRDefault="005F6B3F" w:rsidP="00D40457">
      <w:pPr>
        <w:pStyle w:val="ListParagraph"/>
        <w:numPr>
          <w:ilvl w:val="1"/>
          <w:numId w:val="64"/>
        </w:numPr>
        <w:tabs>
          <w:tab w:val="left" w:pos="330"/>
        </w:tabs>
        <w:spacing w:after="0" w:line="240" w:lineRule="auto"/>
        <w:ind w:left="2160" w:hanging="630"/>
        <w:rPr>
          <w:rFonts w:ascii="Times New Roman" w:hAnsi="Times New Roman"/>
          <w:sz w:val="24"/>
          <w:szCs w:val="24"/>
        </w:rPr>
      </w:pPr>
      <w:r w:rsidRPr="00860436">
        <w:rPr>
          <w:rFonts w:ascii="Times New Roman" w:hAnsi="Times New Roman"/>
          <w:sz w:val="24"/>
          <w:szCs w:val="24"/>
        </w:rPr>
        <w:t xml:space="preserve">study procedures are conducted per protocol, and </w:t>
      </w:r>
    </w:p>
    <w:p w14:paraId="4583E5AA" w14:textId="087491B3" w:rsidR="000571BF" w:rsidRPr="00860436" w:rsidRDefault="005F6B3F" w:rsidP="00D40457">
      <w:pPr>
        <w:pStyle w:val="ListParagraph"/>
        <w:numPr>
          <w:ilvl w:val="1"/>
          <w:numId w:val="64"/>
        </w:numPr>
        <w:tabs>
          <w:tab w:val="left" w:pos="330"/>
        </w:tabs>
        <w:spacing w:after="0" w:line="240" w:lineRule="auto"/>
        <w:ind w:left="2160" w:hanging="630"/>
        <w:rPr>
          <w:rFonts w:ascii="Times New Roman" w:hAnsi="Times New Roman"/>
          <w:sz w:val="24"/>
          <w:szCs w:val="24"/>
        </w:rPr>
      </w:pPr>
      <w:r w:rsidRPr="00860436">
        <w:rPr>
          <w:rFonts w:ascii="Times New Roman" w:hAnsi="Times New Roman"/>
          <w:sz w:val="24"/>
          <w:szCs w:val="24"/>
        </w:rPr>
        <w:t xml:space="preserve">study agent is administered per protocol. </w:t>
      </w:r>
    </w:p>
    <w:p w14:paraId="785DAF1D" w14:textId="77777777" w:rsidR="000571BF" w:rsidRPr="00860436" w:rsidRDefault="000571BF" w:rsidP="00D40457">
      <w:pPr>
        <w:tabs>
          <w:tab w:val="left" w:pos="330"/>
        </w:tabs>
        <w:spacing w:after="0" w:line="240" w:lineRule="auto"/>
        <w:ind w:left="1440" w:hanging="630"/>
        <w:rPr>
          <w:rFonts w:ascii="Times New Roman" w:hAnsi="Times New Roman"/>
          <w:sz w:val="24"/>
          <w:szCs w:val="24"/>
        </w:rPr>
      </w:pPr>
    </w:p>
    <w:p w14:paraId="35CC1EC2" w14:textId="08BF4FB2" w:rsidR="00385964" w:rsidRPr="00860436" w:rsidRDefault="000571BF" w:rsidP="00D40457">
      <w:pPr>
        <w:tabs>
          <w:tab w:val="left" w:pos="330"/>
        </w:tabs>
        <w:spacing w:after="0" w:line="240" w:lineRule="auto"/>
        <w:ind w:left="1440" w:hanging="630"/>
        <w:rPr>
          <w:rFonts w:ascii="Times New Roman" w:hAnsi="Times New Roman"/>
          <w:sz w:val="24"/>
          <w:szCs w:val="24"/>
        </w:rPr>
      </w:pPr>
      <w:r w:rsidRPr="00860436">
        <w:rPr>
          <w:rFonts w:ascii="Times New Roman" w:hAnsi="Times New Roman"/>
          <w:sz w:val="24"/>
          <w:szCs w:val="24"/>
        </w:rPr>
        <w:tab/>
      </w:r>
      <w:r w:rsidR="005F6B3F" w:rsidRPr="00860436">
        <w:rPr>
          <w:rFonts w:ascii="Times New Roman" w:hAnsi="Times New Roman"/>
          <w:sz w:val="24"/>
          <w:szCs w:val="24"/>
        </w:rPr>
        <w:t xml:space="preserve">It should also </w:t>
      </w:r>
      <w:r w:rsidR="00896C7F" w:rsidRPr="00860436">
        <w:rPr>
          <w:rFonts w:ascii="Times New Roman" w:hAnsi="Times New Roman"/>
          <w:sz w:val="24"/>
          <w:szCs w:val="24"/>
        </w:rPr>
        <w:t>address</w:t>
      </w:r>
      <w:r w:rsidR="005F6B3F" w:rsidRPr="00860436">
        <w:rPr>
          <w:rFonts w:ascii="Times New Roman" w:hAnsi="Times New Roman"/>
          <w:sz w:val="24"/>
          <w:szCs w:val="24"/>
        </w:rPr>
        <w:t xml:space="preserve"> the </w:t>
      </w:r>
      <w:r w:rsidR="00896C7F" w:rsidRPr="00860436">
        <w:rPr>
          <w:rFonts w:ascii="Times New Roman" w:hAnsi="Times New Roman"/>
          <w:sz w:val="24"/>
          <w:szCs w:val="24"/>
        </w:rPr>
        <w:t>frequency</w:t>
      </w:r>
      <w:r w:rsidR="005F6B3F" w:rsidRPr="00860436">
        <w:rPr>
          <w:rFonts w:ascii="Times New Roman" w:hAnsi="Times New Roman"/>
          <w:sz w:val="24"/>
          <w:szCs w:val="24"/>
        </w:rPr>
        <w:t xml:space="preserve"> of in</w:t>
      </w:r>
      <w:r w:rsidR="00896C7F" w:rsidRPr="00860436">
        <w:rPr>
          <w:rFonts w:ascii="Times New Roman" w:hAnsi="Times New Roman"/>
          <w:sz w:val="24"/>
          <w:szCs w:val="24"/>
        </w:rPr>
        <w:t>ternal audits which should occur at least annually</w:t>
      </w:r>
      <w:r w:rsidR="00B40035" w:rsidRPr="00860436">
        <w:rPr>
          <w:rFonts w:ascii="Times New Roman" w:hAnsi="Times New Roman"/>
          <w:sz w:val="24"/>
          <w:szCs w:val="24"/>
        </w:rPr>
        <w:t>.</w:t>
      </w:r>
      <w:r w:rsidR="001360CB" w:rsidRPr="00860436">
        <w:rPr>
          <w:rFonts w:ascii="Times New Roman" w:hAnsi="Times New Roman"/>
          <w:sz w:val="24"/>
          <w:szCs w:val="24"/>
        </w:rPr>
        <w:t xml:space="preserve"> </w:t>
      </w:r>
      <w:r w:rsidR="001360CB" w:rsidRPr="00860436">
        <w:rPr>
          <w:u w:val="single"/>
        </w:rPr>
        <w:fldChar w:fldCharType="begin">
          <w:ffData>
            <w:name w:val="Text59"/>
            <w:enabled/>
            <w:calcOnExit w:val="0"/>
            <w:textInput/>
          </w:ffData>
        </w:fldChar>
      </w:r>
      <w:r w:rsidR="001360CB" w:rsidRPr="00860436">
        <w:rPr>
          <w:u w:val="single"/>
        </w:rPr>
        <w:instrText xml:space="preserve"> FORMTEXT </w:instrText>
      </w:r>
      <w:r w:rsidR="001360CB" w:rsidRPr="00860436">
        <w:rPr>
          <w:u w:val="single"/>
        </w:rPr>
      </w:r>
      <w:r w:rsidR="001360CB" w:rsidRPr="00860436">
        <w:rPr>
          <w:u w:val="single"/>
        </w:rPr>
        <w:fldChar w:fldCharType="separate"/>
      </w:r>
      <w:r w:rsidR="001360CB" w:rsidRPr="00860436">
        <w:rPr>
          <w:noProof/>
          <w:u w:val="single"/>
        </w:rPr>
        <w:t> </w:t>
      </w:r>
      <w:r w:rsidR="001360CB" w:rsidRPr="00860436">
        <w:rPr>
          <w:noProof/>
          <w:u w:val="single"/>
        </w:rPr>
        <w:t> </w:t>
      </w:r>
      <w:r w:rsidR="001360CB" w:rsidRPr="00860436">
        <w:rPr>
          <w:noProof/>
          <w:u w:val="single"/>
        </w:rPr>
        <w:t> </w:t>
      </w:r>
      <w:r w:rsidR="001360CB" w:rsidRPr="00860436">
        <w:rPr>
          <w:noProof/>
          <w:u w:val="single"/>
        </w:rPr>
        <w:t> </w:t>
      </w:r>
      <w:r w:rsidR="001360CB" w:rsidRPr="00860436">
        <w:rPr>
          <w:noProof/>
          <w:u w:val="single"/>
        </w:rPr>
        <w:t> </w:t>
      </w:r>
      <w:r w:rsidR="001360CB" w:rsidRPr="00860436">
        <w:rPr>
          <w:u w:val="single"/>
        </w:rPr>
        <w:fldChar w:fldCharType="end"/>
      </w:r>
    </w:p>
    <w:p w14:paraId="72C4BF5B" w14:textId="77777777" w:rsidR="00385964" w:rsidRPr="00860436" w:rsidRDefault="00385964" w:rsidP="00D40457">
      <w:pPr>
        <w:tabs>
          <w:tab w:val="left" w:pos="330"/>
          <w:tab w:val="left" w:pos="720"/>
        </w:tabs>
        <w:spacing w:after="0" w:line="240" w:lineRule="auto"/>
        <w:ind w:left="1440" w:hanging="630"/>
        <w:rPr>
          <w:rFonts w:ascii="Times New Roman" w:hAnsi="Times New Roman"/>
          <w:sz w:val="24"/>
          <w:szCs w:val="24"/>
        </w:rPr>
      </w:pPr>
    </w:p>
    <w:p w14:paraId="013F360A" w14:textId="4A093352" w:rsidR="00E669A5" w:rsidRPr="00860436" w:rsidRDefault="00385964" w:rsidP="00D40457">
      <w:pPr>
        <w:tabs>
          <w:tab w:val="left" w:pos="330"/>
        </w:tabs>
        <w:spacing w:after="0" w:line="240" w:lineRule="auto"/>
        <w:ind w:left="1440" w:hanging="630"/>
        <w:rPr>
          <w:rFonts w:ascii="Times New Roman" w:hAnsi="Times New Roman"/>
          <w:sz w:val="24"/>
          <w:szCs w:val="24"/>
        </w:rPr>
      </w:pPr>
      <w:r w:rsidRPr="00860436">
        <w:rPr>
          <w:rFonts w:ascii="Times New Roman" w:hAnsi="Times New Roman"/>
          <w:sz w:val="24"/>
          <w:szCs w:val="24"/>
        </w:rPr>
        <w:tab/>
        <w:t xml:space="preserve">8d) </w:t>
      </w:r>
      <w:r w:rsidRPr="00860436">
        <w:rPr>
          <w:rFonts w:ascii="Times New Roman" w:hAnsi="Times New Roman"/>
          <w:sz w:val="24"/>
          <w:szCs w:val="24"/>
        </w:rPr>
        <w:tab/>
      </w:r>
      <w:r w:rsidR="00E669A5" w:rsidRPr="00860436">
        <w:rPr>
          <w:rFonts w:ascii="Times New Roman" w:hAnsi="Times New Roman"/>
          <w:sz w:val="24"/>
          <w:szCs w:val="24"/>
        </w:rPr>
        <w:t xml:space="preserve">Describe the methods used to </w:t>
      </w:r>
      <w:r w:rsidR="000571BF" w:rsidRPr="00860436">
        <w:rPr>
          <w:rFonts w:ascii="Times New Roman" w:hAnsi="Times New Roman"/>
          <w:sz w:val="24"/>
          <w:szCs w:val="24"/>
        </w:rPr>
        <w:t xml:space="preserve">identify any changes to </w:t>
      </w:r>
      <w:r w:rsidR="00E669A5" w:rsidRPr="00860436">
        <w:rPr>
          <w:rFonts w:ascii="Times New Roman" w:hAnsi="Times New Roman"/>
          <w:sz w:val="24"/>
          <w:szCs w:val="24"/>
        </w:rPr>
        <w:t>state, local, or institutional requirements</w:t>
      </w:r>
      <w:r w:rsidR="00D736D2" w:rsidRPr="00860436">
        <w:rPr>
          <w:rFonts w:ascii="Times New Roman" w:hAnsi="Times New Roman"/>
          <w:sz w:val="24"/>
          <w:szCs w:val="24"/>
        </w:rPr>
        <w:t xml:space="preserve"> and/or regulations</w:t>
      </w:r>
      <w:r w:rsidR="00E669A5" w:rsidRPr="00860436">
        <w:rPr>
          <w:rFonts w:ascii="Times New Roman" w:hAnsi="Times New Roman"/>
          <w:sz w:val="24"/>
          <w:szCs w:val="24"/>
        </w:rPr>
        <w:t xml:space="preserve"> related to the protection of human subjects. </w:t>
      </w:r>
      <w:r w:rsidR="00F440FC" w:rsidRPr="00860436">
        <w:rPr>
          <w:rFonts w:ascii="Times New Roman" w:hAnsi="Times New Roman"/>
          <w:sz w:val="24"/>
          <w:szCs w:val="24"/>
        </w:rPr>
        <w:t>Identify</w:t>
      </w:r>
      <w:r w:rsidR="00E669A5" w:rsidRPr="00860436">
        <w:rPr>
          <w:rFonts w:ascii="Times New Roman" w:hAnsi="Times New Roman"/>
          <w:sz w:val="24"/>
          <w:szCs w:val="24"/>
        </w:rPr>
        <w:t xml:space="preserve"> how changes are communicated to the investigators and research staff.</w:t>
      </w:r>
      <w:r w:rsidR="001360CB" w:rsidRPr="00860436">
        <w:rPr>
          <w:rFonts w:ascii="Times New Roman" w:hAnsi="Times New Roman"/>
          <w:sz w:val="24"/>
          <w:szCs w:val="24"/>
        </w:rPr>
        <w:t xml:space="preserve"> </w:t>
      </w:r>
      <w:r w:rsidR="001360CB" w:rsidRPr="00860436">
        <w:rPr>
          <w:u w:val="single"/>
        </w:rPr>
        <w:fldChar w:fldCharType="begin">
          <w:ffData>
            <w:name w:val="Text59"/>
            <w:enabled/>
            <w:calcOnExit w:val="0"/>
            <w:textInput/>
          </w:ffData>
        </w:fldChar>
      </w:r>
      <w:r w:rsidR="001360CB" w:rsidRPr="00860436">
        <w:rPr>
          <w:u w:val="single"/>
        </w:rPr>
        <w:instrText xml:space="preserve"> FORMTEXT </w:instrText>
      </w:r>
      <w:r w:rsidR="001360CB" w:rsidRPr="00860436">
        <w:rPr>
          <w:u w:val="single"/>
        </w:rPr>
      </w:r>
      <w:r w:rsidR="001360CB" w:rsidRPr="00860436">
        <w:rPr>
          <w:u w:val="single"/>
        </w:rPr>
        <w:fldChar w:fldCharType="separate"/>
      </w:r>
      <w:r w:rsidR="001360CB" w:rsidRPr="00860436">
        <w:rPr>
          <w:noProof/>
          <w:u w:val="single"/>
        </w:rPr>
        <w:t> </w:t>
      </w:r>
      <w:r w:rsidR="001360CB" w:rsidRPr="00860436">
        <w:rPr>
          <w:noProof/>
          <w:u w:val="single"/>
        </w:rPr>
        <w:t> </w:t>
      </w:r>
      <w:r w:rsidR="001360CB" w:rsidRPr="00860436">
        <w:rPr>
          <w:noProof/>
          <w:u w:val="single"/>
        </w:rPr>
        <w:t> </w:t>
      </w:r>
      <w:r w:rsidR="001360CB" w:rsidRPr="00860436">
        <w:rPr>
          <w:noProof/>
          <w:u w:val="single"/>
        </w:rPr>
        <w:t> </w:t>
      </w:r>
      <w:r w:rsidR="001360CB" w:rsidRPr="00860436">
        <w:rPr>
          <w:noProof/>
          <w:u w:val="single"/>
        </w:rPr>
        <w:t> </w:t>
      </w:r>
      <w:r w:rsidR="001360CB" w:rsidRPr="00860436">
        <w:rPr>
          <w:u w:val="single"/>
        </w:rPr>
        <w:fldChar w:fldCharType="end"/>
      </w:r>
    </w:p>
    <w:p w14:paraId="25A88C3F" w14:textId="4E192381" w:rsidR="00F440FC" w:rsidRPr="00860436" w:rsidRDefault="00F440FC" w:rsidP="00D40457">
      <w:pPr>
        <w:tabs>
          <w:tab w:val="left" w:pos="330"/>
        </w:tabs>
        <w:spacing w:after="0" w:line="240" w:lineRule="auto"/>
        <w:ind w:left="1440" w:hanging="630"/>
        <w:rPr>
          <w:rFonts w:ascii="Times New Roman" w:hAnsi="Times New Roman"/>
          <w:sz w:val="24"/>
          <w:szCs w:val="24"/>
        </w:rPr>
      </w:pPr>
    </w:p>
    <w:p w14:paraId="3573E4CE" w14:textId="67569165" w:rsidR="00F440FC" w:rsidRPr="00860436" w:rsidRDefault="00F440FC" w:rsidP="00D40457">
      <w:pPr>
        <w:tabs>
          <w:tab w:val="left" w:pos="330"/>
        </w:tabs>
        <w:spacing w:after="0" w:line="240" w:lineRule="auto"/>
        <w:ind w:left="1440" w:hanging="630"/>
        <w:rPr>
          <w:rFonts w:ascii="Times New Roman" w:hAnsi="Times New Roman"/>
          <w:sz w:val="24"/>
          <w:szCs w:val="24"/>
        </w:rPr>
      </w:pPr>
      <w:r w:rsidRPr="00860436">
        <w:rPr>
          <w:rFonts w:ascii="Times New Roman" w:hAnsi="Times New Roman"/>
          <w:sz w:val="24"/>
          <w:szCs w:val="24"/>
        </w:rPr>
        <w:tab/>
        <w:t>Note: This response should focus on institutional policy and not study protocols.</w:t>
      </w:r>
    </w:p>
    <w:p w14:paraId="7108C8CA" w14:textId="77777777" w:rsidR="00E669A5" w:rsidRPr="00860436" w:rsidRDefault="00E669A5" w:rsidP="00D40457">
      <w:pPr>
        <w:tabs>
          <w:tab w:val="left" w:pos="330"/>
        </w:tabs>
        <w:spacing w:after="0" w:line="240" w:lineRule="auto"/>
        <w:ind w:left="1440" w:hanging="630"/>
        <w:rPr>
          <w:rFonts w:ascii="Times New Roman" w:hAnsi="Times New Roman"/>
          <w:sz w:val="24"/>
          <w:szCs w:val="24"/>
        </w:rPr>
      </w:pPr>
    </w:p>
    <w:p w14:paraId="039D8B2F" w14:textId="1108FA38" w:rsidR="003F76E3" w:rsidRPr="00860436" w:rsidRDefault="003F76E3" w:rsidP="00D40457">
      <w:pPr>
        <w:tabs>
          <w:tab w:val="left" w:pos="330"/>
        </w:tabs>
        <w:spacing w:after="0" w:line="240" w:lineRule="auto"/>
        <w:ind w:left="1440" w:hanging="270"/>
        <w:rPr>
          <w:rFonts w:ascii="Times New Roman" w:hAnsi="Times New Roman"/>
          <w:sz w:val="24"/>
          <w:szCs w:val="24"/>
        </w:rPr>
      </w:pPr>
      <w:r w:rsidRPr="00860436">
        <w:rPr>
          <w:rFonts w:ascii="Times New Roman" w:hAnsi="Times New Roman"/>
          <w:sz w:val="24"/>
          <w:szCs w:val="24"/>
        </w:rPr>
        <w:t xml:space="preserve">     8e) </w:t>
      </w:r>
      <w:r w:rsidRPr="00860436">
        <w:rPr>
          <w:rFonts w:ascii="Times New Roman" w:hAnsi="Times New Roman"/>
          <w:sz w:val="24"/>
          <w:szCs w:val="24"/>
        </w:rPr>
        <w:tab/>
        <w:t>Describe the mechanism to receive and address concerns from local study participants and others about the conduct of the research</w:t>
      </w:r>
      <w:r w:rsidR="00F440FC" w:rsidRPr="00860436">
        <w:rPr>
          <w:rFonts w:ascii="Times New Roman" w:hAnsi="Times New Roman"/>
          <w:sz w:val="24"/>
          <w:szCs w:val="24"/>
        </w:rPr>
        <w:t>.</w:t>
      </w:r>
      <w:r w:rsidRPr="00860436">
        <w:rPr>
          <w:rFonts w:ascii="Times New Roman" w:hAnsi="Times New Roman"/>
          <w:sz w:val="24"/>
          <w:szCs w:val="24"/>
        </w:rPr>
        <w:t xml:space="preserve"> </w:t>
      </w:r>
      <w:r w:rsidR="00F440FC" w:rsidRPr="00860436">
        <w:rPr>
          <w:rFonts w:ascii="Times New Roman" w:hAnsi="Times New Roman"/>
          <w:sz w:val="24"/>
          <w:szCs w:val="24"/>
        </w:rPr>
        <w:t>Specify what actions the responsible person or designee takes to ensure these concerns are addressed.</w:t>
      </w:r>
      <w:r w:rsidR="001360CB" w:rsidRPr="00860436">
        <w:rPr>
          <w:rFonts w:ascii="Times New Roman" w:hAnsi="Times New Roman"/>
          <w:sz w:val="24"/>
          <w:szCs w:val="24"/>
        </w:rPr>
        <w:t xml:space="preserve"> </w:t>
      </w:r>
      <w:r w:rsidR="001360CB" w:rsidRPr="00860436">
        <w:rPr>
          <w:u w:val="single"/>
        </w:rPr>
        <w:fldChar w:fldCharType="begin">
          <w:ffData>
            <w:name w:val="Text59"/>
            <w:enabled/>
            <w:calcOnExit w:val="0"/>
            <w:textInput/>
          </w:ffData>
        </w:fldChar>
      </w:r>
      <w:r w:rsidR="001360CB" w:rsidRPr="00860436">
        <w:rPr>
          <w:u w:val="single"/>
        </w:rPr>
        <w:instrText xml:space="preserve"> FORMTEXT </w:instrText>
      </w:r>
      <w:r w:rsidR="001360CB" w:rsidRPr="00860436">
        <w:rPr>
          <w:u w:val="single"/>
        </w:rPr>
      </w:r>
      <w:r w:rsidR="001360CB" w:rsidRPr="00860436">
        <w:rPr>
          <w:u w:val="single"/>
        </w:rPr>
        <w:fldChar w:fldCharType="separate"/>
      </w:r>
      <w:r w:rsidR="001360CB" w:rsidRPr="00860436">
        <w:rPr>
          <w:noProof/>
          <w:u w:val="single"/>
        </w:rPr>
        <w:t> </w:t>
      </w:r>
      <w:r w:rsidR="001360CB" w:rsidRPr="00860436">
        <w:rPr>
          <w:noProof/>
          <w:u w:val="single"/>
        </w:rPr>
        <w:t> </w:t>
      </w:r>
      <w:r w:rsidR="001360CB" w:rsidRPr="00860436">
        <w:rPr>
          <w:noProof/>
          <w:u w:val="single"/>
        </w:rPr>
        <w:t> </w:t>
      </w:r>
      <w:r w:rsidR="001360CB" w:rsidRPr="00860436">
        <w:rPr>
          <w:noProof/>
          <w:u w:val="single"/>
        </w:rPr>
        <w:t> </w:t>
      </w:r>
      <w:r w:rsidR="001360CB" w:rsidRPr="00860436">
        <w:rPr>
          <w:noProof/>
          <w:u w:val="single"/>
        </w:rPr>
        <w:t> </w:t>
      </w:r>
      <w:r w:rsidR="001360CB" w:rsidRPr="00860436">
        <w:rPr>
          <w:u w:val="single"/>
        </w:rPr>
        <w:fldChar w:fldCharType="end"/>
      </w:r>
    </w:p>
    <w:p w14:paraId="6058509C" w14:textId="00C33DF4" w:rsidR="00726A8B" w:rsidRDefault="00726A8B" w:rsidP="003F76E3">
      <w:pPr>
        <w:tabs>
          <w:tab w:val="left" w:pos="330"/>
        </w:tabs>
        <w:spacing w:after="0" w:line="240" w:lineRule="auto"/>
        <w:ind w:left="1440" w:hanging="1440"/>
        <w:rPr>
          <w:rFonts w:ascii="Times New Roman" w:hAnsi="Times New Roman"/>
          <w:sz w:val="24"/>
          <w:szCs w:val="24"/>
        </w:rPr>
      </w:pPr>
    </w:p>
    <w:p w14:paraId="5D2C7342" w14:textId="2D3D6578" w:rsidR="00D40457" w:rsidRPr="00860436" w:rsidRDefault="00D40457" w:rsidP="00D40457">
      <w:pPr>
        <w:tabs>
          <w:tab w:val="left" w:pos="330"/>
        </w:tabs>
        <w:spacing w:after="0" w:line="240" w:lineRule="auto"/>
        <w:ind w:left="1440"/>
        <w:rPr>
          <w:rFonts w:ascii="Times New Roman" w:hAnsi="Times New Roman"/>
          <w:sz w:val="24"/>
          <w:szCs w:val="24"/>
        </w:rPr>
      </w:pPr>
      <w:r w:rsidRPr="00D40457">
        <w:rPr>
          <w:rFonts w:ascii="Times New Roman" w:hAnsi="Times New Roman"/>
          <w:sz w:val="24"/>
          <w:szCs w:val="24"/>
        </w:rPr>
        <w:t>Attach any supporting documents for questions a through e.</w:t>
      </w:r>
      <w:r w:rsidR="00757E99">
        <w:rPr>
          <w:rFonts w:ascii="Times New Roman" w:hAnsi="Times New Roman"/>
          <w:sz w:val="24"/>
          <w:szCs w:val="24"/>
        </w:rPr>
        <w:t xml:space="preserve"> </w:t>
      </w:r>
      <w:r w:rsidR="00757E99" w:rsidRPr="00860436">
        <w:rPr>
          <w:rFonts w:ascii="Times New Roman" w:hAnsi="Times New Roman"/>
          <w:sz w:val="24"/>
          <w:szCs w:val="24"/>
        </w:rPr>
        <w:t>(Add attachments)</w:t>
      </w:r>
    </w:p>
    <w:p w14:paraId="75B6CC29" w14:textId="31605F21" w:rsidR="00D40457" w:rsidRPr="00860436" w:rsidRDefault="00726A8B" w:rsidP="003F76E3">
      <w:pPr>
        <w:tabs>
          <w:tab w:val="left" w:pos="330"/>
        </w:tabs>
        <w:spacing w:after="0" w:line="240" w:lineRule="auto"/>
        <w:ind w:left="1440" w:hanging="1440"/>
        <w:rPr>
          <w:rFonts w:ascii="Times New Roman" w:hAnsi="Times New Roman"/>
          <w:sz w:val="24"/>
          <w:szCs w:val="24"/>
        </w:rPr>
      </w:pPr>
      <w:r w:rsidRPr="00860436">
        <w:rPr>
          <w:rFonts w:ascii="Times New Roman" w:hAnsi="Times New Roman"/>
          <w:color w:val="FF0000"/>
          <w:sz w:val="24"/>
          <w:szCs w:val="24"/>
        </w:rPr>
        <w:tab/>
      </w:r>
      <w:r w:rsidRPr="00860436">
        <w:rPr>
          <w:rFonts w:ascii="Times New Roman" w:hAnsi="Times New Roman"/>
          <w:color w:val="FF0000"/>
          <w:sz w:val="24"/>
          <w:szCs w:val="24"/>
        </w:rPr>
        <w:tab/>
      </w:r>
    </w:p>
    <w:p w14:paraId="42E9DF4C" w14:textId="3DFED7B9" w:rsidR="008449BC" w:rsidRPr="00860436" w:rsidRDefault="00F03708" w:rsidP="008541FA">
      <w:pPr>
        <w:spacing w:after="0" w:line="240" w:lineRule="auto"/>
        <w:ind w:left="1080" w:hanging="390"/>
        <w:rPr>
          <w:rFonts w:ascii="Times New Roman" w:hAnsi="Times New Roman"/>
          <w:sz w:val="24"/>
          <w:szCs w:val="24"/>
        </w:rPr>
      </w:pPr>
      <w:r w:rsidRPr="00860436">
        <w:rPr>
          <w:rFonts w:ascii="Times New Roman" w:hAnsi="Times New Roman"/>
          <w:sz w:val="24"/>
          <w:szCs w:val="24"/>
        </w:rPr>
        <w:t>9</w:t>
      </w:r>
      <w:r w:rsidR="00EE494F" w:rsidRPr="00860436">
        <w:rPr>
          <w:rFonts w:ascii="Times New Roman" w:hAnsi="Times New Roman"/>
          <w:sz w:val="24"/>
          <w:szCs w:val="24"/>
        </w:rPr>
        <w:t>.</w:t>
      </w:r>
      <w:r w:rsidR="00F97D9F" w:rsidRPr="00860436">
        <w:rPr>
          <w:rFonts w:ascii="Times New Roman" w:hAnsi="Times New Roman"/>
          <w:sz w:val="24"/>
          <w:szCs w:val="24"/>
        </w:rPr>
        <w:tab/>
      </w:r>
      <w:r w:rsidR="00FF1A2E" w:rsidRPr="00860436">
        <w:rPr>
          <w:rFonts w:ascii="Times New Roman" w:hAnsi="Times New Roman"/>
          <w:sz w:val="24"/>
          <w:szCs w:val="24"/>
        </w:rPr>
        <w:t>Identify the office</w:t>
      </w:r>
      <w:r w:rsidR="000128FF" w:rsidRPr="00860436">
        <w:rPr>
          <w:rFonts w:ascii="Times New Roman" w:hAnsi="Times New Roman"/>
          <w:sz w:val="24"/>
          <w:szCs w:val="24"/>
        </w:rPr>
        <w:t>, the person, and the person’s title</w:t>
      </w:r>
      <w:r w:rsidR="00FF1A2E" w:rsidRPr="00860436">
        <w:rPr>
          <w:rFonts w:ascii="Times New Roman" w:hAnsi="Times New Roman"/>
          <w:sz w:val="24"/>
          <w:szCs w:val="24"/>
        </w:rPr>
        <w:t xml:space="preserve"> at your institution responsible for </w:t>
      </w:r>
      <w:r w:rsidR="00B51649" w:rsidRPr="00860436">
        <w:rPr>
          <w:rFonts w:ascii="Times New Roman" w:hAnsi="Times New Roman"/>
          <w:sz w:val="24"/>
          <w:szCs w:val="24"/>
        </w:rPr>
        <w:t>receiving</w:t>
      </w:r>
      <w:r w:rsidR="00FF1A2E" w:rsidRPr="00860436">
        <w:rPr>
          <w:rFonts w:ascii="Times New Roman" w:hAnsi="Times New Roman"/>
          <w:sz w:val="24"/>
          <w:szCs w:val="24"/>
        </w:rPr>
        <w:t xml:space="preserve">, </w:t>
      </w:r>
      <w:r w:rsidR="00B51649" w:rsidRPr="00860436">
        <w:rPr>
          <w:rFonts w:ascii="Times New Roman" w:hAnsi="Times New Roman"/>
          <w:sz w:val="24"/>
          <w:szCs w:val="24"/>
        </w:rPr>
        <w:t>investigating</w:t>
      </w:r>
      <w:r w:rsidR="00FF1A2E" w:rsidRPr="00860436">
        <w:rPr>
          <w:rFonts w:ascii="Times New Roman" w:hAnsi="Times New Roman"/>
          <w:sz w:val="24"/>
          <w:szCs w:val="24"/>
        </w:rPr>
        <w:t>, and reporting potential unanticipated problems and/or serious or continuing noncompliance</w:t>
      </w:r>
      <w:r w:rsidR="00CD6CFC" w:rsidRPr="00860436">
        <w:rPr>
          <w:rFonts w:ascii="Times New Roman" w:hAnsi="Times New Roman"/>
          <w:sz w:val="24"/>
          <w:szCs w:val="24"/>
        </w:rPr>
        <w:t xml:space="preserve"> to the CIRB</w:t>
      </w:r>
      <w:r w:rsidR="00FF1A2E" w:rsidRPr="00860436">
        <w:rPr>
          <w:rFonts w:ascii="Times New Roman" w:hAnsi="Times New Roman"/>
          <w:sz w:val="24"/>
          <w:szCs w:val="24"/>
        </w:rPr>
        <w:t xml:space="preserve">.  </w:t>
      </w:r>
    </w:p>
    <w:p w14:paraId="212849AB" w14:textId="77777777" w:rsidR="00FF1A2E" w:rsidRPr="00860436" w:rsidRDefault="00FF1A2E" w:rsidP="00F97D9F">
      <w:pPr>
        <w:tabs>
          <w:tab w:val="left" w:pos="330"/>
        </w:tabs>
        <w:spacing w:after="0" w:line="240" w:lineRule="auto"/>
        <w:ind w:left="330"/>
        <w:rPr>
          <w:rFonts w:ascii="Times New Roman" w:hAnsi="Times New Roman"/>
          <w:sz w:val="24"/>
          <w:szCs w:val="24"/>
        </w:rPr>
      </w:pPr>
    </w:p>
    <w:p w14:paraId="219EDD8B" w14:textId="55AC9F14" w:rsidR="00FF1A2E" w:rsidRPr="00D40457" w:rsidRDefault="00FF1A2E" w:rsidP="008541FA">
      <w:pPr>
        <w:spacing w:after="0" w:line="240" w:lineRule="auto"/>
        <w:ind w:left="1080"/>
        <w:rPr>
          <w:rFonts w:ascii="Times New Roman" w:hAnsi="Times New Roman"/>
          <w:sz w:val="24"/>
          <w:szCs w:val="24"/>
        </w:rPr>
      </w:pPr>
      <w:r w:rsidRPr="00D40457">
        <w:rPr>
          <w:rFonts w:ascii="Times New Roman" w:hAnsi="Times New Roman"/>
          <w:sz w:val="24"/>
          <w:szCs w:val="24"/>
        </w:rPr>
        <w:t xml:space="preserve">Office </w:t>
      </w:r>
      <w:r w:rsidR="00BA18C9" w:rsidRPr="00D40457">
        <w:rPr>
          <w:rFonts w:ascii="Times New Roman" w:hAnsi="Times New Roman"/>
          <w:sz w:val="24"/>
          <w:szCs w:val="24"/>
        </w:rPr>
        <w:t>N</w:t>
      </w:r>
      <w:r w:rsidRPr="00D40457">
        <w:rPr>
          <w:rFonts w:ascii="Times New Roman" w:hAnsi="Times New Roman"/>
          <w:sz w:val="24"/>
          <w:szCs w:val="24"/>
        </w:rPr>
        <w:t>ame</w:t>
      </w:r>
      <w:r w:rsidR="001360CB" w:rsidRPr="00D40457">
        <w:rPr>
          <w:rFonts w:ascii="Times New Roman" w:hAnsi="Times New Roman"/>
          <w:sz w:val="24"/>
          <w:szCs w:val="24"/>
        </w:rPr>
        <w:t xml:space="preserve"> </w:t>
      </w:r>
      <w:r w:rsidR="001360CB" w:rsidRPr="00D40457">
        <w:rPr>
          <w:u w:val="single"/>
        </w:rPr>
        <w:fldChar w:fldCharType="begin">
          <w:ffData>
            <w:name w:val="Text59"/>
            <w:enabled/>
            <w:calcOnExit w:val="0"/>
            <w:textInput/>
          </w:ffData>
        </w:fldChar>
      </w:r>
      <w:r w:rsidR="001360CB" w:rsidRPr="00D40457">
        <w:rPr>
          <w:u w:val="single"/>
        </w:rPr>
        <w:instrText xml:space="preserve"> FORMTEXT </w:instrText>
      </w:r>
      <w:r w:rsidR="001360CB" w:rsidRPr="00D40457">
        <w:rPr>
          <w:u w:val="single"/>
        </w:rPr>
      </w:r>
      <w:r w:rsidR="001360CB" w:rsidRPr="00D40457">
        <w:rPr>
          <w:u w:val="single"/>
        </w:rPr>
        <w:fldChar w:fldCharType="separate"/>
      </w:r>
      <w:r w:rsidR="001360CB" w:rsidRPr="00D40457">
        <w:rPr>
          <w:noProof/>
          <w:u w:val="single"/>
        </w:rPr>
        <w:t> </w:t>
      </w:r>
      <w:r w:rsidR="001360CB" w:rsidRPr="00D40457">
        <w:rPr>
          <w:noProof/>
          <w:u w:val="single"/>
        </w:rPr>
        <w:t> </w:t>
      </w:r>
      <w:r w:rsidR="001360CB" w:rsidRPr="00D40457">
        <w:rPr>
          <w:noProof/>
          <w:u w:val="single"/>
        </w:rPr>
        <w:t> </w:t>
      </w:r>
      <w:r w:rsidR="001360CB" w:rsidRPr="00D40457">
        <w:rPr>
          <w:noProof/>
          <w:u w:val="single"/>
        </w:rPr>
        <w:t> </w:t>
      </w:r>
      <w:r w:rsidR="001360CB" w:rsidRPr="00D40457">
        <w:rPr>
          <w:noProof/>
          <w:u w:val="single"/>
        </w:rPr>
        <w:t> </w:t>
      </w:r>
      <w:r w:rsidR="001360CB" w:rsidRPr="00D40457">
        <w:rPr>
          <w:u w:val="single"/>
        </w:rPr>
        <w:fldChar w:fldCharType="end"/>
      </w:r>
    </w:p>
    <w:p w14:paraId="66A5EEB7" w14:textId="24A0DD7F" w:rsidR="00FF1A2E" w:rsidRPr="00D40457" w:rsidRDefault="00EE494F" w:rsidP="008541FA">
      <w:pPr>
        <w:spacing w:after="0" w:line="240" w:lineRule="auto"/>
        <w:ind w:left="1080"/>
        <w:rPr>
          <w:rFonts w:ascii="Times New Roman" w:hAnsi="Times New Roman"/>
          <w:sz w:val="24"/>
          <w:szCs w:val="24"/>
        </w:rPr>
      </w:pPr>
      <w:r w:rsidRPr="00D40457">
        <w:rPr>
          <w:rFonts w:ascii="Times New Roman" w:hAnsi="Times New Roman"/>
          <w:sz w:val="24"/>
          <w:szCs w:val="24"/>
        </w:rPr>
        <w:t>Responsible Person</w:t>
      </w:r>
      <w:r w:rsidR="001360CB" w:rsidRPr="00D40457">
        <w:rPr>
          <w:rFonts w:ascii="Times New Roman" w:hAnsi="Times New Roman"/>
          <w:sz w:val="24"/>
          <w:szCs w:val="24"/>
        </w:rPr>
        <w:t xml:space="preserve"> </w:t>
      </w:r>
      <w:r w:rsidR="001360CB" w:rsidRPr="00D40457">
        <w:rPr>
          <w:u w:val="single"/>
        </w:rPr>
        <w:fldChar w:fldCharType="begin">
          <w:ffData>
            <w:name w:val="Text59"/>
            <w:enabled/>
            <w:calcOnExit w:val="0"/>
            <w:textInput/>
          </w:ffData>
        </w:fldChar>
      </w:r>
      <w:r w:rsidR="001360CB" w:rsidRPr="00D40457">
        <w:rPr>
          <w:u w:val="single"/>
        </w:rPr>
        <w:instrText xml:space="preserve"> FORMTEXT </w:instrText>
      </w:r>
      <w:r w:rsidR="001360CB" w:rsidRPr="00D40457">
        <w:rPr>
          <w:u w:val="single"/>
        </w:rPr>
      </w:r>
      <w:r w:rsidR="001360CB" w:rsidRPr="00D40457">
        <w:rPr>
          <w:u w:val="single"/>
        </w:rPr>
        <w:fldChar w:fldCharType="separate"/>
      </w:r>
      <w:r w:rsidR="001360CB" w:rsidRPr="00D40457">
        <w:rPr>
          <w:noProof/>
          <w:u w:val="single"/>
        </w:rPr>
        <w:t> </w:t>
      </w:r>
      <w:r w:rsidR="001360CB" w:rsidRPr="00D40457">
        <w:rPr>
          <w:noProof/>
          <w:u w:val="single"/>
        </w:rPr>
        <w:t> </w:t>
      </w:r>
      <w:r w:rsidR="001360CB" w:rsidRPr="00D40457">
        <w:rPr>
          <w:noProof/>
          <w:u w:val="single"/>
        </w:rPr>
        <w:t> </w:t>
      </w:r>
      <w:r w:rsidR="001360CB" w:rsidRPr="00D40457">
        <w:rPr>
          <w:noProof/>
          <w:u w:val="single"/>
        </w:rPr>
        <w:t> </w:t>
      </w:r>
      <w:r w:rsidR="001360CB" w:rsidRPr="00D40457">
        <w:rPr>
          <w:noProof/>
          <w:u w:val="single"/>
        </w:rPr>
        <w:t> </w:t>
      </w:r>
      <w:r w:rsidR="001360CB" w:rsidRPr="00D40457">
        <w:rPr>
          <w:u w:val="single"/>
        </w:rPr>
        <w:fldChar w:fldCharType="end"/>
      </w:r>
    </w:p>
    <w:p w14:paraId="06C3DECA" w14:textId="1FC1E74B" w:rsidR="000128FF" w:rsidRPr="00D40457" w:rsidRDefault="000128FF" w:rsidP="008541FA">
      <w:pPr>
        <w:spacing w:after="0" w:line="240" w:lineRule="auto"/>
        <w:ind w:left="1080"/>
        <w:rPr>
          <w:rFonts w:ascii="Times New Roman" w:hAnsi="Times New Roman"/>
          <w:sz w:val="24"/>
          <w:szCs w:val="24"/>
        </w:rPr>
      </w:pPr>
      <w:r w:rsidRPr="00D40457">
        <w:rPr>
          <w:rFonts w:ascii="Times New Roman" w:hAnsi="Times New Roman"/>
          <w:sz w:val="24"/>
          <w:szCs w:val="24"/>
        </w:rPr>
        <w:t>Person’s Title</w:t>
      </w:r>
      <w:r w:rsidR="001360CB" w:rsidRPr="00D40457">
        <w:rPr>
          <w:rFonts w:ascii="Times New Roman" w:hAnsi="Times New Roman"/>
          <w:sz w:val="24"/>
          <w:szCs w:val="24"/>
        </w:rPr>
        <w:t xml:space="preserve"> </w:t>
      </w:r>
      <w:r w:rsidR="001360CB" w:rsidRPr="00D40457">
        <w:rPr>
          <w:u w:val="single"/>
        </w:rPr>
        <w:fldChar w:fldCharType="begin">
          <w:ffData>
            <w:name w:val="Text59"/>
            <w:enabled/>
            <w:calcOnExit w:val="0"/>
            <w:textInput/>
          </w:ffData>
        </w:fldChar>
      </w:r>
      <w:r w:rsidR="001360CB" w:rsidRPr="00D40457">
        <w:rPr>
          <w:u w:val="single"/>
        </w:rPr>
        <w:instrText xml:space="preserve"> FORMTEXT </w:instrText>
      </w:r>
      <w:r w:rsidR="001360CB" w:rsidRPr="00D40457">
        <w:rPr>
          <w:u w:val="single"/>
        </w:rPr>
      </w:r>
      <w:r w:rsidR="001360CB" w:rsidRPr="00D40457">
        <w:rPr>
          <w:u w:val="single"/>
        </w:rPr>
        <w:fldChar w:fldCharType="separate"/>
      </w:r>
      <w:r w:rsidR="001360CB" w:rsidRPr="00D40457">
        <w:rPr>
          <w:noProof/>
          <w:u w:val="single"/>
        </w:rPr>
        <w:t> </w:t>
      </w:r>
      <w:r w:rsidR="001360CB" w:rsidRPr="00D40457">
        <w:rPr>
          <w:noProof/>
          <w:u w:val="single"/>
        </w:rPr>
        <w:t> </w:t>
      </w:r>
      <w:r w:rsidR="001360CB" w:rsidRPr="00D40457">
        <w:rPr>
          <w:noProof/>
          <w:u w:val="single"/>
        </w:rPr>
        <w:t> </w:t>
      </w:r>
      <w:r w:rsidR="001360CB" w:rsidRPr="00D40457">
        <w:rPr>
          <w:noProof/>
          <w:u w:val="single"/>
        </w:rPr>
        <w:t> </w:t>
      </w:r>
      <w:r w:rsidR="001360CB" w:rsidRPr="00D40457">
        <w:rPr>
          <w:noProof/>
          <w:u w:val="single"/>
        </w:rPr>
        <w:t> </w:t>
      </w:r>
      <w:r w:rsidR="001360CB" w:rsidRPr="00D40457">
        <w:rPr>
          <w:u w:val="single"/>
        </w:rPr>
        <w:fldChar w:fldCharType="end"/>
      </w:r>
    </w:p>
    <w:p w14:paraId="2346ABF9" w14:textId="51B0F318" w:rsidR="00FF1A2E" w:rsidRPr="00D40457" w:rsidRDefault="00FF1A2E" w:rsidP="008541FA">
      <w:pPr>
        <w:spacing w:after="0" w:line="240" w:lineRule="auto"/>
        <w:ind w:left="1080"/>
        <w:rPr>
          <w:rFonts w:ascii="Times New Roman" w:hAnsi="Times New Roman"/>
          <w:sz w:val="24"/>
          <w:szCs w:val="24"/>
        </w:rPr>
      </w:pPr>
      <w:r w:rsidRPr="00D40457">
        <w:rPr>
          <w:rFonts w:ascii="Times New Roman" w:hAnsi="Times New Roman"/>
          <w:sz w:val="24"/>
          <w:szCs w:val="24"/>
        </w:rPr>
        <w:t>Phone Number</w:t>
      </w:r>
      <w:r w:rsidR="001360CB" w:rsidRPr="00D40457">
        <w:rPr>
          <w:rFonts w:ascii="Times New Roman" w:hAnsi="Times New Roman"/>
          <w:sz w:val="24"/>
          <w:szCs w:val="24"/>
        </w:rPr>
        <w:t xml:space="preserve"> </w:t>
      </w:r>
      <w:r w:rsidR="001360CB" w:rsidRPr="00D40457">
        <w:rPr>
          <w:u w:val="single"/>
        </w:rPr>
        <w:fldChar w:fldCharType="begin">
          <w:ffData>
            <w:name w:val="Text59"/>
            <w:enabled/>
            <w:calcOnExit w:val="0"/>
            <w:textInput/>
          </w:ffData>
        </w:fldChar>
      </w:r>
      <w:r w:rsidR="001360CB" w:rsidRPr="00D40457">
        <w:rPr>
          <w:u w:val="single"/>
        </w:rPr>
        <w:instrText xml:space="preserve"> FORMTEXT </w:instrText>
      </w:r>
      <w:r w:rsidR="001360CB" w:rsidRPr="00D40457">
        <w:rPr>
          <w:u w:val="single"/>
        </w:rPr>
      </w:r>
      <w:r w:rsidR="001360CB" w:rsidRPr="00D40457">
        <w:rPr>
          <w:u w:val="single"/>
        </w:rPr>
        <w:fldChar w:fldCharType="separate"/>
      </w:r>
      <w:r w:rsidR="001360CB" w:rsidRPr="00D40457">
        <w:rPr>
          <w:noProof/>
          <w:u w:val="single"/>
        </w:rPr>
        <w:t> </w:t>
      </w:r>
      <w:r w:rsidR="001360CB" w:rsidRPr="00D40457">
        <w:rPr>
          <w:noProof/>
          <w:u w:val="single"/>
        </w:rPr>
        <w:t> </w:t>
      </w:r>
      <w:r w:rsidR="001360CB" w:rsidRPr="00D40457">
        <w:rPr>
          <w:noProof/>
          <w:u w:val="single"/>
        </w:rPr>
        <w:t> </w:t>
      </w:r>
      <w:r w:rsidR="001360CB" w:rsidRPr="00D40457">
        <w:rPr>
          <w:noProof/>
          <w:u w:val="single"/>
        </w:rPr>
        <w:t> </w:t>
      </w:r>
      <w:r w:rsidR="001360CB" w:rsidRPr="00D40457">
        <w:rPr>
          <w:noProof/>
          <w:u w:val="single"/>
        </w:rPr>
        <w:t> </w:t>
      </w:r>
      <w:r w:rsidR="001360CB" w:rsidRPr="00D40457">
        <w:rPr>
          <w:u w:val="single"/>
        </w:rPr>
        <w:fldChar w:fldCharType="end"/>
      </w:r>
    </w:p>
    <w:p w14:paraId="694038F6" w14:textId="3FCA518C" w:rsidR="00FF1A2E" w:rsidRPr="00860436" w:rsidRDefault="00FF1A2E" w:rsidP="008541FA">
      <w:pPr>
        <w:spacing w:after="0" w:line="240" w:lineRule="auto"/>
        <w:ind w:left="1080"/>
        <w:rPr>
          <w:rFonts w:ascii="Times New Roman" w:hAnsi="Times New Roman"/>
          <w:b/>
          <w:bCs/>
          <w:sz w:val="24"/>
          <w:szCs w:val="24"/>
        </w:rPr>
      </w:pPr>
      <w:r w:rsidRPr="00D40457">
        <w:rPr>
          <w:rFonts w:ascii="Times New Roman" w:hAnsi="Times New Roman"/>
          <w:sz w:val="24"/>
          <w:szCs w:val="24"/>
        </w:rPr>
        <w:t>Email address</w:t>
      </w:r>
      <w:r w:rsidR="001360CB" w:rsidRPr="00D40457">
        <w:rPr>
          <w:rFonts w:ascii="Times New Roman" w:hAnsi="Times New Roman"/>
          <w:sz w:val="24"/>
          <w:szCs w:val="24"/>
        </w:rPr>
        <w:t xml:space="preserve"> </w:t>
      </w:r>
      <w:r w:rsidR="001360CB" w:rsidRPr="00860436">
        <w:rPr>
          <w:u w:val="single"/>
        </w:rPr>
        <w:fldChar w:fldCharType="begin">
          <w:ffData>
            <w:name w:val="Text59"/>
            <w:enabled/>
            <w:calcOnExit w:val="0"/>
            <w:textInput/>
          </w:ffData>
        </w:fldChar>
      </w:r>
      <w:r w:rsidR="001360CB" w:rsidRPr="00860436">
        <w:rPr>
          <w:u w:val="single"/>
        </w:rPr>
        <w:instrText xml:space="preserve"> FORMTEXT </w:instrText>
      </w:r>
      <w:r w:rsidR="001360CB" w:rsidRPr="00860436">
        <w:rPr>
          <w:u w:val="single"/>
        </w:rPr>
      </w:r>
      <w:r w:rsidR="001360CB" w:rsidRPr="00860436">
        <w:rPr>
          <w:u w:val="single"/>
        </w:rPr>
        <w:fldChar w:fldCharType="separate"/>
      </w:r>
      <w:r w:rsidR="001360CB" w:rsidRPr="00860436">
        <w:rPr>
          <w:noProof/>
          <w:u w:val="single"/>
        </w:rPr>
        <w:t> </w:t>
      </w:r>
      <w:r w:rsidR="001360CB" w:rsidRPr="00860436">
        <w:rPr>
          <w:noProof/>
          <w:u w:val="single"/>
        </w:rPr>
        <w:t> </w:t>
      </w:r>
      <w:r w:rsidR="001360CB" w:rsidRPr="00860436">
        <w:rPr>
          <w:noProof/>
          <w:u w:val="single"/>
        </w:rPr>
        <w:t> </w:t>
      </w:r>
      <w:r w:rsidR="001360CB" w:rsidRPr="00860436">
        <w:rPr>
          <w:noProof/>
          <w:u w:val="single"/>
        </w:rPr>
        <w:t> </w:t>
      </w:r>
      <w:r w:rsidR="001360CB" w:rsidRPr="00860436">
        <w:rPr>
          <w:noProof/>
          <w:u w:val="single"/>
        </w:rPr>
        <w:t> </w:t>
      </w:r>
      <w:r w:rsidR="001360CB" w:rsidRPr="00860436">
        <w:rPr>
          <w:u w:val="single"/>
        </w:rPr>
        <w:fldChar w:fldCharType="end"/>
      </w:r>
    </w:p>
    <w:p w14:paraId="5FD61679" w14:textId="77777777" w:rsidR="00F97D9F" w:rsidRPr="00860436" w:rsidRDefault="008541FA" w:rsidP="008541FA">
      <w:pPr>
        <w:spacing w:after="0" w:line="240" w:lineRule="auto"/>
        <w:ind w:left="1440"/>
        <w:rPr>
          <w:rFonts w:ascii="Times New Roman" w:hAnsi="Times New Roman"/>
          <w:sz w:val="24"/>
          <w:szCs w:val="24"/>
        </w:rPr>
      </w:pPr>
      <w:r w:rsidRPr="00860436">
        <w:rPr>
          <w:rFonts w:ascii="Times New Roman" w:hAnsi="Times New Roman"/>
          <w:sz w:val="24"/>
          <w:szCs w:val="24"/>
        </w:rPr>
        <w:tab/>
      </w:r>
    </w:p>
    <w:p w14:paraId="33290962" w14:textId="3FCB71B6" w:rsidR="0009661B" w:rsidRPr="00D40457" w:rsidRDefault="00C22208" w:rsidP="008541FA">
      <w:pPr>
        <w:spacing w:after="0" w:line="240" w:lineRule="auto"/>
        <w:ind w:left="1080" w:hanging="690"/>
        <w:rPr>
          <w:rFonts w:ascii="Times New Roman" w:hAnsi="Times New Roman"/>
          <w:sz w:val="24"/>
          <w:szCs w:val="24"/>
        </w:rPr>
      </w:pPr>
      <w:r w:rsidRPr="00860436">
        <w:rPr>
          <w:rFonts w:ascii="Times New Roman" w:hAnsi="Times New Roman"/>
          <w:sz w:val="24"/>
          <w:szCs w:val="24"/>
        </w:rPr>
        <w:tab/>
      </w:r>
      <w:r w:rsidR="0009661B" w:rsidRPr="00D40457">
        <w:rPr>
          <w:rFonts w:ascii="Times New Roman" w:hAnsi="Times New Roman"/>
          <w:sz w:val="24"/>
          <w:szCs w:val="24"/>
        </w:rPr>
        <w:t xml:space="preserve">Describe how this </w:t>
      </w:r>
      <w:r w:rsidR="00585EFE" w:rsidRPr="00D40457">
        <w:rPr>
          <w:rFonts w:ascii="Times New Roman" w:hAnsi="Times New Roman"/>
          <w:sz w:val="24"/>
          <w:szCs w:val="24"/>
        </w:rPr>
        <w:t>person</w:t>
      </w:r>
      <w:r w:rsidR="00585EFE" w:rsidRPr="00D40457" w:rsidDel="00B51649">
        <w:rPr>
          <w:rFonts w:ascii="Times New Roman" w:hAnsi="Times New Roman"/>
          <w:sz w:val="24"/>
          <w:szCs w:val="24"/>
        </w:rPr>
        <w:t xml:space="preserve"> </w:t>
      </w:r>
      <w:r w:rsidR="00585EFE" w:rsidRPr="00D40457">
        <w:rPr>
          <w:rFonts w:ascii="Times New Roman" w:hAnsi="Times New Roman"/>
          <w:sz w:val="24"/>
          <w:szCs w:val="24"/>
        </w:rPr>
        <w:t>receives</w:t>
      </w:r>
      <w:r w:rsidR="00CD6CFC" w:rsidRPr="00D40457">
        <w:rPr>
          <w:rFonts w:ascii="Times New Roman" w:hAnsi="Times New Roman"/>
          <w:sz w:val="24"/>
          <w:szCs w:val="24"/>
        </w:rPr>
        <w:t xml:space="preserve"> notification of</w:t>
      </w:r>
      <w:r w:rsidR="00B51649" w:rsidRPr="00D40457">
        <w:rPr>
          <w:rFonts w:ascii="Times New Roman" w:hAnsi="Times New Roman"/>
          <w:sz w:val="24"/>
          <w:szCs w:val="24"/>
        </w:rPr>
        <w:t xml:space="preserve"> </w:t>
      </w:r>
      <w:r w:rsidR="0009661B" w:rsidRPr="00D40457">
        <w:rPr>
          <w:rFonts w:ascii="Times New Roman" w:hAnsi="Times New Roman"/>
          <w:sz w:val="24"/>
          <w:szCs w:val="24"/>
        </w:rPr>
        <w:t>potential unanticipated problems and/or serious or continuing noncompliance.</w:t>
      </w:r>
      <w:r w:rsidR="001360CB" w:rsidRPr="00D40457">
        <w:rPr>
          <w:rFonts w:ascii="Times New Roman" w:hAnsi="Times New Roman"/>
          <w:sz w:val="24"/>
          <w:szCs w:val="24"/>
          <w:u w:val="single"/>
        </w:rPr>
        <w:t xml:space="preserve"> </w:t>
      </w:r>
      <w:r w:rsidR="001360CB" w:rsidRPr="00D40457">
        <w:rPr>
          <w:rFonts w:ascii="Times New Roman" w:hAnsi="Times New Roman"/>
          <w:sz w:val="24"/>
          <w:szCs w:val="24"/>
          <w:u w:val="single"/>
        </w:rPr>
        <w:fldChar w:fldCharType="begin">
          <w:ffData>
            <w:name w:val="Text59"/>
            <w:enabled/>
            <w:calcOnExit w:val="0"/>
            <w:textInput/>
          </w:ffData>
        </w:fldChar>
      </w:r>
      <w:r w:rsidR="001360CB" w:rsidRPr="00D40457">
        <w:rPr>
          <w:rFonts w:ascii="Times New Roman" w:hAnsi="Times New Roman"/>
          <w:sz w:val="24"/>
          <w:szCs w:val="24"/>
          <w:u w:val="single"/>
        </w:rPr>
        <w:instrText xml:space="preserve"> FORMTEXT </w:instrText>
      </w:r>
      <w:r w:rsidR="001360CB" w:rsidRPr="00D40457">
        <w:rPr>
          <w:rFonts w:ascii="Times New Roman" w:hAnsi="Times New Roman"/>
          <w:sz w:val="24"/>
          <w:szCs w:val="24"/>
          <w:u w:val="single"/>
        </w:rPr>
      </w:r>
      <w:r w:rsidR="001360CB" w:rsidRPr="00D40457">
        <w:rPr>
          <w:rFonts w:ascii="Times New Roman" w:hAnsi="Times New Roman"/>
          <w:sz w:val="24"/>
          <w:szCs w:val="24"/>
          <w:u w:val="single"/>
        </w:rPr>
        <w:fldChar w:fldCharType="separate"/>
      </w:r>
      <w:r w:rsidR="001360CB" w:rsidRPr="00D40457">
        <w:rPr>
          <w:rFonts w:ascii="Times New Roman" w:hAnsi="Times New Roman"/>
          <w:noProof/>
          <w:sz w:val="24"/>
          <w:szCs w:val="24"/>
          <w:u w:val="single"/>
        </w:rPr>
        <w:t> </w:t>
      </w:r>
      <w:r w:rsidR="001360CB" w:rsidRPr="00D40457">
        <w:rPr>
          <w:rFonts w:ascii="Times New Roman" w:hAnsi="Times New Roman"/>
          <w:noProof/>
          <w:sz w:val="24"/>
          <w:szCs w:val="24"/>
          <w:u w:val="single"/>
        </w:rPr>
        <w:t> </w:t>
      </w:r>
      <w:r w:rsidR="001360CB" w:rsidRPr="00D40457">
        <w:rPr>
          <w:rFonts w:ascii="Times New Roman" w:hAnsi="Times New Roman"/>
          <w:noProof/>
          <w:sz w:val="24"/>
          <w:szCs w:val="24"/>
          <w:u w:val="single"/>
        </w:rPr>
        <w:t> </w:t>
      </w:r>
      <w:r w:rsidR="001360CB" w:rsidRPr="00D40457">
        <w:rPr>
          <w:rFonts w:ascii="Times New Roman" w:hAnsi="Times New Roman"/>
          <w:noProof/>
          <w:sz w:val="24"/>
          <w:szCs w:val="24"/>
          <w:u w:val="single"/>
        </w:rPr>
        <w:t> </w:t>
      </w:r>
      <w:r w:rsidR="001360CB" w:rsidRPr="00D40457">
        <w:rPr>
          <w:rFonts w:ascii="Times New Roman" w:hAnsi="Times New Roman"/>
          <w:noProof/>
          <w:sz w:val="24"/>
          <w:szCs w:val="24"/>
          <w:u w:val="single"/>
        </w:rPr>
        <w:t> </w:t>
      </w:r>
      <w:r w:rsidR="001360CB" w:rsidRPr="00D40457">
        <w:rPr>
          <w:rFonts w:ascii="Times New Roman" w:hAnsi="Times New Roman"/>
          <w:sz w:val="24"/>
          <w:szCs w:val="24"/>
          <w:u w:val="single"/>
        </w:rPr>
        <w:fldChar w:fldCharType="end"/>
      </w:r>
    </w:p>
    <w:p w14:paraId="4859BDE2" w14:textId="68DD48FE" w:rsidR="0009661B" w:rsidRPr="00D40457" w:rsidRDefault="0009661B" w:rsidP="00F97D9F">
      <w:pPr>
        <w:spacing w:after="0" w:line="240" w:lineRule="auto"/>
        <w:rPr>
          <w:rFonts w:ascii="Times New Roman" w:hAnsi="Times New Roman"/>
          <w:b/>
          <w:sz w:val="24"/>
          <w:szCs w:val="24"/>
        </w:rPr>
      </w:pPr>
    </w:p>
    <w:p w14:paraId="0C4629CB" w14:textId="3C79C2AA" w:rsidR="00470681" w:rsidRPr="00D40457" w:rsidRDefault="00470681" w:rsidP="00470681">
      <w:pPr>
        <w:spacing w:after="0" w:line="240" w:lineRule="auto"/>
        <w:ind w:left="1080"/>
        <w:rPr>
          <w:rFonts w:ascii="Times New Roman" w:hAnsi="Times New Roman"/>
          <w:sz w:val="24"/>
          <w:szCs w:val="24"/>
        </w:rPr>
      </w:pPr>
      <w:r w:rsidRPr="00D40457">
        <w:rPr>
          <w:rFonts w:ascii="Times New Roman" w:hAnsi="Times New Roman"/>
          <w:sz w:val="24"/>
          <w:szCs w:val="24"/>
        </w:rPr>
        <w:t>Describe how this person</w:t>
      </w:r>
      <w:r w:rsidR="00B51649" w:rsidRPr="00D40457">
        <w:rPr>
          <w:rFonts w:ascii="Times New Roman" w:hAnsi="Times New Roman"/>
          <w:sz w:val="24"/>
          <w:szCs w:val="24"/>
        </w:rPr>
        <w:t xml:space="preserve"> or designee</w:t>
      </w:r>
      <w:r w:rsidRPr="00D40457">
        <w:rPr>
          <w:rFonts w:ascii="Times New Roman" w:hAnsi="Times New Roman"/>
          <w:sz w:val="24"/>
          <w:szCs w:val="24"/>
        </w:rPr>
        <w:t xml:space="preserve"> </w:t>
      </w:r>
      <w:r w:rsidR="00B51649" w:rsidRPr="00D40457">
        <w:rPr>
          <w:rFonts w:ascii="Times New Roman" w:hAnsi="Times New Roman"/>
          <w:sz w:val="24"/>
          <w:szCs w:val="24"/>
        </w:rPr>
        <w:t xml:space="preserve">investigates </w:t>
      </w:r>
      <w:r w:rsidRPr="00D40457">
        <w:rPr>
          <w:rFonts w:ascii="Times New Roman" w:hAnsi="Times New Roman"/>
          <w:sz w:val="24"/>
          <w:szCs w:val="24"/>
        </w:rPr>
        <w:t>potential unanticipated problems and/or serious or continuing noncompliance.</w:t>
      </w:r>
      <w:r w:rsidR="001360CB" w:rsidRPr="00D40457">
        <w:rPr>
          <w:rFonts w:ascii="Times New Roman" w:hAnsi="Times New Roman"/>
          <w:sz w:val="24"/>
          <w:szCs w:val="24"/>
        </w:rPr>
        <w:t xml:space="preserve"> </w:t>
      </w:r>
      <w:r w:rsidR="001360CB" w:rsidRPr="00D40457">
        <w:rPr>
          <w:rFonts w:ascii="Times New Roman" w:hAnsi="Times New Roman"/>
          <w:sz w:val="24"/>
          <w:szCs w:val="24"/>
          <w:u w:val="single"/>
        </w:rPr>
        <w:fldChar w:fldCharType="begin">
          <w:ffData>
            <w:name w:val="Text59"/>
            <w:enabled/>
            <w:calcOnExit w:val="0"/>
            <w:textInput/>
          </w:ffData>
        </w:fldChar>
      </w:r>
      <w:r w:rsidR="001360CB" w:rsidRPr="00D40457">
        <w:rPr>
          <w:rFonts w:ascii="Times New Roman" w:hAnsi="Times New Roman"/>
          <w:sz w:val="24"/>
          <w:szCs w:val="24"/>
          <w:u w:val="single"/>
        </w:rPr>
        <w:instrText xml:space="preserve"> FORMTEXT </w:instrText>
      </w:r>
      <w:r w:rsidR="001360CB" w:rsidRPr="00D40457">
        <w:rPr>
          <w:rFonts w:ascii="Times New Roman" w:hAnsi="Times New Roman"/>
          <w:sz w:val="24"/>
          <w:szCs w:val="24"/>
          <w:u w:val="single"/>
        </w:rPr>
      </w:r>
      <w:r w:rsidR="001360CB" w:rsidRPr="00D40457">
        <w:rPr>
          <w:rFonts w:ascii="Times New Roman" w:hAnsi="Times New Roman"/>
          <w:sz w:val="24"/>
          <w:szCs w:val="24"/>
          <w:u w:val="single"/>
        </w:rPr>
        <w:fldChar w:fldCharType="separate"/>
      </w:r>
      <w:r w:rsidR="001360CB" w:rsidRPr="00D40457">
        <w:rPr>
          <w:rFonts w:ascii="Times New Roman" w:hAnsi="Times New Roman"/>
          <w:noProof/>
          <w:sz w:val="24"/>
          <w:szCs w:val="24"/>
          <w:u w:val="single"/>
        </w:rPr>
        <w:t> </w:t>
      </w:r>
      <w:r w:rsidR="001360CB" w:rsidRPr="00D40457">
        <w:rPr>
          <w:rFonts w:ascii="Times New Roman" w:hAnsi="Times New Roman"/>
          <w:noProof/>
          <w:sz w:val="24"/>
          <w:szCs w:val="24"/>
          <w:u w:val="single"/>
        </w:rPr>
        <w:t> </w:t>
      </w:r>
      <w:r w:rsidR="001360CB" w:rsidRPr="00D40457">
        <w:rPr>
          <w:rFonts w:ascii="Times New Roman" w:hAnsi="Times New Roman"/>
          <w:noProof/>
          <w:sz w:val="24"/>
          <w:szCs w:val="24"/>
          <w:u w:val="single"/>
        </w:rPr>
        <w:t> </w:t>
      </w:r>
      <w:r w:rsidR="001360CB" w:rsidRPr="00D40457">
        <w:rPr>
          <w:rFonts w:ascii="Times New Roman" w:hAnsi="Times New Roman"/>
          <w:noProof/>
          <w:sz w:val="24"/>
          <w:szCs w:val="24"/>
          <w:u w:val="single"/>
        </w:rPr>
        <w:t> </w:t>
      </w:r>
      <w:r w:rsidR="001360CB" w:rsidRPr="00D40457">
        <w:rPr>
          <w:rFonts w:ascii="Times New Roman" w:hAnsi="Times New Roman"/>
          <w:noProof/>
          <w:sz w:val="24"/>
          <w:szCs w:val="24"/>
          <w:u w:val="single"/>
        </w:rPr>
        <w:t> </w:t>
      </w:r>
      <w:r w:rsidR="001360CB" w:rsidRPr="00D40457">
        <w:rPr>
          <w:rFonts w:ascii="Times New Roman" w:hAnsi="Times New Roman"/>
          <w:sz w:val="24"/>
          <w:szCs w:val="24"/>
          <w:u w:val="single"/>
        </w:rPr>
        <w:fldChar w:fldCharType="end"/>
      </w:r>
    </w:p>
    <w:p w14:paraId="2DCC3E51" w14:textId="0F7F7BDA" w:rsidR="00470681" w:rsidRPr="00D40457" w:rsidRDefault="00470681" w:rsidP="00B51649">
      <w:pPr>
        <w:spacing w:after="0" w:line="240" w:lineRule="auto"/>
        <w:rPr>
          <w:rFonts w:ascii="Times New Roman" w:hAnsi="Times New Roman"/>
          <w:sz w:val="24"/>
          <w:szCs w:val="24"/>
        </w:rPr>
      </w:pPr>
    </w:p>
    <w:p w14:paraId="28BF062E" w14:textId="64DD45F9" w:rsidR="00470681" w:rsidRPr="00D40457" w:rsidRDefault="00470681" w:rsidP="00470681">
      <w:pPr>
        <w:spacing w:after="0" w:line="240" w:lineRule="auto"/>
        <w:ind w:left="1080"/>
        <w:rPr>
          <w:rFonts w:ascii="Times New Roman" w:hAnsi="Times New Roman"/>
          <w:sz w:val="24"/>
          <w:szCs w:val="24"/>
        </w:rPr>
      </w:pPr>
      <w:r w:rsidRPr="00D40457">
        <w:rPr>
          <w:rFonts w:ascii="Times New Roman" w:hAnsi="Times New Roman"/>
          <w:sz w:val="24"/>
          <w:szCs w:val="24"/>
        </w:rPr>
        <w:t xml:space="preserve">Describe </w:t>
      </w:r>
      <w:r w:rsidR="00B51649" w:rsidRPr="00D40457">
        <w:rPr>
          <w:rFonts w:ascii="Times New Roman" w:hAnsi="Times New Roman"/>
          <w:sz w:val="24"/>
          <w:szCs w:val="24"/>
        </w:rPr>
        <w:t>who</w:t>
      </w:r>
      <w:r w:rsidRPr="00D40457">
        <w:rPr>
          <w:rFonts w:ascii="Times New Roman" w:hAnsi="Times New Roman"/>
          <w:sz w:val="24"/>
          <w:szCs w:val="24"/>
        </w:rPr>
        <w:t xml:space="preserve"> reports potential unanticipated problems and/or serious or continuing noncompliance</w:t>
      </w:r>
      <w:r w:rsidR="00CD6CFC" w:rsidRPr="00D40457">
        <w:rPr>
          <w:rFonts w:ascii="Times New Roman" w:hAnsi="Times New Roman"/>
          <w:sz w:val="24"/>
          <w:szCs w:val="24"/>
        </w:rPr>
        <w:t xml:space="preserve"> to the CIRB</w:t>
      </w:r>
      <w:r w:rsidRPr="00D40457">
        <w:rPr>
          <w:rFonts w:ascii="Times New Roman" w:hAnsi="Times New Roman"/>
          <w:sz w:val="24"/>
          <w:szCs w:val="24"/>
        </w:rPr>
        <w:t>.</w:t>
      </w:r>
      <w:r w:rsidR="001360CB" w:rsidRPr="00D40457">
        <w:rPr>
          <w:rFonts w:ascii="Times New Roman" w:hAnsi="Times New Roman"/>
          <w:sz w:val="24"/>
          <w:szCs w:val="24"/>
        </w:rPr>
        <w:t xml:space="preserve"> </w:t>
      </w:r>
      <w:r w:rsidR="001360CB" w:rsidRPr="00D40457">
        <w:rPr>
          <w:rFonts w:ascii="Times New Roman" w:hAnsi="Times New Roman"/>
          <w:sz w:val="24"/>
          <w:szCs w:val="24"/>
          <w:u w:val="single"/>
        </w:rPr>
        <w:fldChar w:fldCharType="begin">
          <w:ffData>
            <w:name w:val="Text59"/>
            <w:enabled/>
            <w:calcOnExit w:val="0"/>
            <w:textInput/>
          </w:ffData>
        </w:fldChar>
      </w:r>
      <w:r w:rsidR="001360CB" w:rsidRPr="00D40457">
        <w:rPr>
          <w:rFonts w:ascii="Times New Roman" w:hAnsi="Times New Roman"/>
          <w:sz w:val="24"/>
          <w:szCs w:val="24"/>
          <w:u w:val="single"/>
        </w:rPr>
        <w:instrText xml:space="preserve"> FORMTEXT </w:instrText>
      </w:r>
      <w:r w:rsidR="001360CB" w:rsidRPr="00D40457">
        <w:rPr>
          <w:rFonts w:ascii="Times New Roman" w:hAnsi="Times New Roman"/>
          <w:sz w:val="24"/>
          <w:szCs w:val="24"/>
          <w:u w:val="single"/>
        </w:rPr>
      </w:r>
      <w:r w:rsidR="001360CB" w:rsidRPr="00D40457">
        <w:rPr>
          <w:rFonts w:ascii="Times New Roman" w:hAnsi="Times New Roman"/>
          <w:sz w:val="24"/>
          <w:szCs w:val="24"/>
          <w:u w:val="single"/>
        </w:rPr>
        <w:fldChar w:fldCharType="separate"/>
      </w:r>
      <w:r w:rsidR="001360CB" w:rsidRPr="00D40457">
        <w:rPr>
          <w:rFonts w:ascii="Times New Roman" w:hAnsi="Times New Roman"/>
          <w:noProof/>
          <w:sz w:val="24"/>
          <w:szCs w:val="24"/>
          <w:u w:val="single"/>
        </w:rPr>
        <w:t> </w:t>
      </w:r>
      <w:r w:rsidR="001360CB" w:rsidRPr="00D40457">
        <w:rPr>
          <w:rFonts w:ascii="Times New Roman" w:hAnsi="Times New Roman"/>
          <w:noProof/>
          <w:sz w:val="24"/>
          <w:szCs w:val="24"/>
          <w:u w:val="single"/>
        </w:rPr>
        <w:t> </w:t>
      </w:r>
      <w:r w:rsidR="001360CB" w:rsidRPr="00D40457">
        <w:rPr>
          <w:rFonts w:ascii="Times New Roman" w:hAnsi="Times New Roman"/>
          <w:noProof/>
          <w:sz w:val="24"/>
          <w:szCs w:val="24"/>
          <w:u w:val="single"/>
        </w:rPr>
        <w:t> </w:t>
      </w:r>
      <w:r w:rsidR="001360CB" w:rsidRPr="00D40457">
        <w:rPr>
          <w:rFonts w:ascii="Times New Roman" w:hAnsi="Times New Roman"/>
          <w:noProof/>
          <w:sz w:val="24"/>
          <w:szCs w:val="24"/>
          <w:u w:val="single"/>
        </w:rPr>
        <w:t> </w:t>
      </w:r>
      <w:r w:rsidR="001360CB" w:rsidRPr="00D40457">
        <w:rPr>
          <w:rFonts w:ascii="Times New Roman" w:hAnsi="Times New Roman"/>
          <w:noProof/>
          <w:sz w:val="24"/>
          <w:szCs w:val="24"/>
          <w:u w:val="single"/>
        </w:rPr>
        <w:t> </w:t>
      </w:r>
      <w:r w:rsidR="001360CB" w:rsidRPr="00D40457">
        <w:rPr>
          <w:rFonts w:ascii="Times New Roman" w:hAnsi="Times New Roman"/>
          <w:sz w:val="24"/>
          <w:szCs w:val="24"/>
          <w:u w:val="single"/>
        </w:rPr>
        <w:fldChar w:fldCharType="end"/>
      </w:r>
    </w:p>
    <w:p w14:paraId="6F8B8BAE" w14:textId="4A4ADB93" w:rsidR="00470681" w:rsidRDefault="00470681" w:rsidP="00F97D9F">
      <w:pPr>
        <w:spacing w:after="0" w:line="240" w:lineRule="auto"/>
        <w:rPr>
          <w:rFonts w:ascii="Times New Roman" w:hAnsi="Times New Roman"/>
          <w:b/>
          <w:sz w:val="24"/>
          <w:szCs w:val="24"/>
        </w:rPr>
      </w:pPr>
    </w:p>
    <w:p w14:paraId="34D66D3F" w14:textId="5E0D8470" w:rsidR="00D40457" w:rsidRPr="00D40457" w:rsidRDefault="00D40457" w:rsidP="00D40457">
      <w:pPr>
        <w:spacing w:after="0" w:line="240" w:lineRule="auto"/>
        <w:ind w:left="1080"/>
        <w:rPr>
          <w:rFonts w:ascii="Times New Roman" w:hAnsi="Times New Roman"/>
          <w:bCs/>
          <w:sz w:val="24"/>
          <w:szCs w:val="24"/>
        </w:rPr>
      </w:pPr>
      <w:r w:rsidRPr="00D40457">
        <w:rPr>
          <w:rFonts w:ascii="Times New Roman" w:hAnsi="Times New Roman"/>
          <w:bCs/>
          <w:sz w:val="24"/>
          <w:szCs w:val="24"/>
        </w:rPr>
        <w:t>If applicable, attachments supporting the answers above can be added here.</w:t>
      </w:r>
      <w:r w:rsidR="00757E99">
        <w:rPr>
          <w:rFonts w:ascii="Times New Roman" w:hAnsi="Times New Roman"/>
          <w:bCs/>
          <w:sz w:val="24"/>
          <w:szCs w:val="24"/>
        </w:rPr>
        <w:t xml:space="preserve"> </w:t>
      </w:r>
      <w:r w:rsidR="00757E99" w:rsidRPr="00860436">
        <w:rPr>
          <w:rFonts w:ascii="Times New Roman" w:hAnsi="Times New Roman"/>
          <w:sz w:val="24"/>
          <w:szCs w:val="24"/>
        </w:rPr>
        <w:t>(Add attachments)</w:t>
      </w:r>
    </w:p>
    <w:p w14:paraId="2420B488" w14:textId="77777777" w:rsidR="00AC71F2" w:rsidRPr="00860436" w:rsidRDefault="00AC71F2" w:rsidP="00F97D9F">
      <w:pPr>
        <w:spacing w:after="0" w:line="240" w:lineRule="auto"/>
        <w:rPr>
          <w:rFonts w:ascii="Times New Roman" w:hAnsi="Times New Roman"/>
          <w:b/>
          <w:sz w:val="24"/>
          <w:szCs w:val="24"/>
        </w:rPr>
      </w:pPr>
    </w:p>
    <w:p w14:paraId="35D6534E" w14:textId="77777777" w:rsidR="00EE494F" w:rsidRPr="00860436" w:rsidRDefault="00EE494F" w:rsidP="00F97D9F">
      <w:pPr>
        <w:spacing w:after="0" w:line="240" w:lineRule="auto"/>
        <w:rPr>
          <w:rFonts w:ascii="Times New Roman" w:hAnsi="Times New Roman"/>
          <w:b/>
          <w:color w:val="00B050"/>
          <w:sz w:val="24"/>
          <w:szCs w:val="24"/>
        </w:rPr>
      </w:pPr>
      <w:r w:rsidRPr="00860436">
        <w:rPr>
          <w:rFonts w:ascii="Times New Roman" w:hAnsi="Times New Roman"/>
          <w:b/>
          <w:color w:val="00B050"/>
          <w:sz w:val="24"/>
          <w:szCs w:val="24"/>
        </w:rPr>
        <w:lastRenderedPageBreak/>
        <w:t>Financial Conflicts of Interest</w:t>
      </w:r>
    </w:p>
    <w:p w14:paraId="7A46A6C2" w14:textId="77777777" w:rsidR="00F97D9F" w:rsidRPr="00860436" w:rsidRDefault="00F97D9F" w:rsidP="00F97D9F">
      <w:pPr>
        <w:tabs>
          <w:tab w:val="left" w:pos="330"/>
        </w:tabs>
        <w:spacing w:after="0" w:line="240" w:lineRule="auto"/>
        <w:rPr>
          <w:rFonts w:ascii="Times New Roman" w:hAnsi="Times New Roman"/>
          <w:sz w:val="24"/>
          <w:szCs w:val="24"/>
        </w:rPr>
      </w:pPr>
    </w:p>
    <w:p w14:paraId="2D5F21E4" w14:textId="713AC27B" w:rsidR="00AC71F2" w:rsidRPr="00D40457" w:rsidRDefault="00F03708" w:rsidP="008541FA">
      <w:pPr>
        <w:spacing w:after="0" w:line="240" w:lineRule="auto"/>
        <w:ind w:left="1080" w:hanging="360"/>
        <w:rPr>
          <w:rFonts w:ascii="Times New Roman" w:hAnsi="Times New Roman"/>
          <w:sz w:val="24"/>
          <w:szCs w:val="24"/>
        </w:rPr>
      </w:pPr>
      <w:r w:rsidRPr="00860436">
        <w:rPr>
          <w:rFonts w:ascii="Times New Roman" w:hAnsi="Times New Roman"/>
          <w:sz w:val="24"/>
          <w:szCs w:val="24"/>
        </w:rPr>
        <w:t>10</w:t>
      </w:r>
      <w:r w:rsidR="00EE494F" w:rsidRPr="00860436">
        <w:rPr>
          <w:rFonts w:ascii="Times New Roman" w:hAnsi="Times New Roman"/>
          <w:sz w:val="24"/>
          <w:szCs w:val="24"/>
        </w:rPr>
        <w:t>.</w:t>
      </w:r>
      <w:r w:rsidR="00F97D9F" w:rsidRPr="00860436">
        <w:rPr>
          <w:rFonts w:ascii="Times New Roman" w:hAnsi="Times New Roman"/>
          <w:sz w:val="24"/>
          <w:szCs w:val="24"/>
        </w:rPr>
        <w:tab/>
      </w:r>
      <w:r w:rsidR="00596C7F" w:rsidRPr="00D40457">
        <w:rPr>
          <w:rFonts w:ascii="Times New Roman" w:hAnsi="Times New Roman"/>
          <w:sz w:val="24"/>
          <w:szCs w:val="24"/>
        </w:rPr>
        <w:t xml:space="preserve">Institutions must have a comprehensive policy the covers </w:t>
      </w:r>
      <w:r w:rsidR="00B92C47" w:rsidRPr="00D40457">
        <w:rPr>
          <w:rFonts w:ascii="Times New Roman" w:hAnsi="Times New Roman"/>
          <w:sz w:val="24"/>
          <w:szCs w:val="24"/>
        </w:rPr>
        <w:t xml:space="preserve">how </w:t>
      </w:r>
      <w:r w:rsidR="00596C7F" w:rsidRPr="00D40457">
        <w:rPr>
          <w:rFonts w:ascii="Times New Roman" w:hAnsi="Times New Roman"/>
          <w:sz w:val="24"/>
          <w:szCs w:val="24"/>
        </w:rPr>
        <w:t xml:space="preserve">financial conflicts of interest </w:t>
      </w:r>
      <w:r w:rsidR="00B92C47" w:rsidRPr="00D40457">
        <w:rPr>
          <w:rFonts w:ascii="Times New Roman" w:hAnsi="Times New Roman"/>
          <w:sz w:val="24"/>
          <w:szCs w:val="24"/>
        </w:rPr>
        <w:t xml:space="preserve">are handled for all research staff </w:t>
      </w:r>
      <w:r w:rsidR="00596C7F" w:rsidRPr="00D40457">
        <w:rPr>
          <w:rFonts w:ascii="Times New Roman" w:hAnsi="Times New Roman"/>
          <w:sz w:val="24"/>
          <w:szCs w:val="24"/>
        </w:rPr>
        <w:t>for studies on the CIRB menu</w:t>
      </w:r>
      <w:r w:rsidR="00B92C47" w:rsidRPr="00D40457">
        <w:rPr>
          <w:rFonts w:ascii="Times New Roman" w:hAnsi="Times New Roman"/>
          <w:sz w:val="24"/>
          <w:szCs w:val="24"/>
        </w:rPr>
        <w:t>.</w:t>
      </w:r>
      <w:r w:rsidR="00596C7F" w:rsidRPr="00D40457">
        <w:rPr>
          <w:rFonts w:ascii="Times New Roman" w:hAnsi="Times New Roman"/>
          <w:sz w:val="24"/>
          <w:szCs w:val="24"/>
        </w:rPr>
        <w:t xml:space="preserve"> </w:t>
      </w:r>
      <w:r w:rsidR="00EE494F" w:rsidRPr="00D40457">
        <w:rPr>
          <w:rFonts w:ascii="Times New Roman" w:hAnsi="Times New Roman"/>
          <w:sz w:val="24"/>
          <w:szCs w:val="24"/>
        </w:rPr>
        <w:t>Describe how the Signatory Institution gathers and evaluates research staff</w:t>
      </w:r>
      <w:r w:rsidR="009F1F6B" w:rsidRPr="00D40457">
        <w:rPr>
          <w:rFonts w:ascii="Times New Roman" w:hAnsi="Times New Roman"/>
          <w:sz w:val="24"/>
          <w:szCs w:val="24"/>
        </w:rPr>
        <w:t xml:space="preserve"> </w:t>
      </w:r>
      <w:r w:rsidR="00EE494F" w:rsidRPr="00D40457">
        <w:rPr>
          <w:rFonts w:ascii="Times New Roman" w:hAnsi="Times New Roman"/>
          <w:sz w:val="24"/>
          <w:szCs w:val="24"/>
        </w:rPr>
        <w:t>financial conflicts of interest for studies on the CIRB menu.</w:t>
      </w:r>
      <w:r w:rsidR="007D3D74" w:rsidRPr="00D40457">
        <w:rPr>
          <w:rFonts w:ascii="Times New Roman" w:hAnsi="Times New Roman"/>
          <w:sz w:val="24"/>
          <w:szCs w:val="24"/>
        </w:rPr>
        <w:t xml:space="preserve">  </w:t>
      </w:r>
      <w:r w:rsidR="001360CB" w:rsidRPr="00D40457">
        <w:rPr>
          <w:u w:val="single"/>
        </w:rPr>
        <w:fldChar w:fldCharType="begin">
          <w:ffData>
            <w:name w:val="Text59"/>
            <w:enabled/>
            <w:calcOnExit w:val="0"/>
            <w:textInput/>
          </w:ffData>
        </w:fldChar>
      </w:r>
      <w:r w:rsidR="001360CB" w:rsidRPr="00D40457">
        <w:rPr>
          <w:u w:val="single"/>
        </w:rPr>
        <w:instrText xml:space="preserve"> FORMTEXT </w:instrText>
      </w:r>
      <w:r w:rsidR="001360CB" w:rsidRPr="00D40457">
        <w:rPr>
          <w:u w:val="single"/>
        </w:rPr>
      </w:r>
      <w:r w:rsidR="001360CB" w:rsidRPr="00D40457">
        <w:rPr>
          <w:u w:val="single"/>
        </w:rPr>
        <w:fldChar w:fldCharType="separate"/>
      </w:r>
      <w:r w:rsidR="001360CB" w:rsidRPr="00D40457">
        <w:rPr>
          <w:noProof/>
          <w:u w:val="single"/>
        </w:rPr>
        <w:t> </w:t>
      </w:r>
      <w:r w:rsidR="001360CB" w:rsidRPr="00D40457">
        <w:rPr>
          <w:noProof/>
          <w:u w:val="single"/>
        </w:rPr>
        <w:t> </w:t>
      </w:r>
      <w:r w:rsidR="001360CB" w:rsidRPr="00D40457">
        <w:rPr>
          <w:noProof/>
          <w:u w:val="single"/>
        </w:rPr>
        <w:t> </w:t>
      </w:r>
      <w:r w:rsidR="001360CB" w:rsidRPr="00D40457">
        <w:rPr>
          <w:noProof/>
          <w:u w:val="single"/>
        </w:rPr>
        <w:t> </w:t>
      </w:r>
      <w:r w:rsidR="001360CB" w:rsidRPr="00D40457">
        <w:rPr>
          <w:noProof/>
          <w:u w:val="single"/>
        </w:rPr>
        <w:t> </w:t>
      </w:r>
      <w:r w:rsidR="001360CB" w:rsidRPr="00D40457">
        <w:rPr>
          <w:u w:val="single"/>
        </w:rPr>
        <w:fldChar w:fldCharType="end"/>
      </w:r>
    </w:p>
    <w:p w14:paraId="21CFE1BF" w14:textId="77777777" w:rsidR="001360CB" w:rsidRPr="00D40457" w:rsidRDefault="001360CB" w:rsidP="008541FA">
      <w:pPr>
        <w:spacing w:after="0" w:line="240" w:lineRule="auto"/>
        <w:ind w:left="1080" w:hanging="360"/>
        <w:rPr>
          <w:rFonts w:ascii="Times New Roman" w:hAnsi="Times New Roman"/>
          <w:sz w:val="24"/>
          <w:szCs w:val="24"/>
        </w:rPr>
      </w:pPr>
    </w:p>
    <w:p w14:paraId="46272AB9" w14:textId="300B8EAB" w:rsidR="00157901" w:rsidRPr="00D40457" w:rsidRDefault="000128FF" w:rsidP="001360CB">
      <w:pPr>
        <w:spacing w:after="0" w:line="240" w:lineRule="auto"/>
        <w:ind w:left="1080"/>
        <w:rPr>
          <w:rFonts w:ascii="Times New Roman" w:hAnsi="Times New Roman"/>
          <w:sz w:val="24"/>
          <w:szCs w:val="24"/>
        </w:rPr>
      </w:pPr>
      <w:r w:rsidRPr="00D40457">
        <w:rPr>
          <w:rFonts w:ascii="Times New Roman" w:hAnsi="Times New Roman"/>
          <w:sz w:val="24"/>
          <w:szCs w:val="24"/>
        </w:rPr>
        <w:t>Any policies related to the management of conflict of interest should be attached</w:t>
      </w:r>
      <w:r w:rsidR="00AC71F2" w:rsidRPr="00D40457">
        <w:rPr>
          <w:rFonts w:ascii="Times New Roman" w:hAnsi="Times New Roman"/>
          <w:sz w:val="24"/>
          <w:szCs w:val="24"/>
        </w:rPr>
        <w:t xml:space="preserve"> here</w:t>
      </w:r>
      <w:r w:rsidR="007D3D74" w:rsidRPr="00D40457">
        <w:rPr>
          <w:rFonts w:ascii="Times New Roman" w:hAnsi="Times New Roman"/>
          <w:sz w:val="24"/>
          <w:szCs w:val="24"/>
        </w:rPr>
        <w:t>.</w:t>
      </w:r>
      <w:r w:rsidR="00757E99">
        <w:rPr>
          <w:rFonts w:ascii="Times New Roman" w:hAnsi="Times New Roman"/>
          <w:sz w:val="24"/>
          <w:szCs w:val="24"/>
        </w:rPr>
        <w:t xml:space="preserve"> </w:t>
      </w:r>
      <w:r w:rsidR="00757E99" w:rsidRPr="00860436">
        <w:rPr>
          <w:rFonts w:ascii="Times New Roman" w:hAnsi="Times New Roman"/>
          <w:sz w:val="24"/>
          <w:szCs w:val="24"/>
        </w:rPr>
        <w:t>(Add attachments)</w:t>
      </w:r>
    </w:p>
    <w:p w14:paraId="084703E0" w14:textId="66969215" w:rsidR="004A3544" w:rsidRPr="00860436" w:rsidRDefault="00A60324" w:rsidP="001360CB">
      <w:pPr>
        <w:tabs>
          <w:tab w:val="left" w:pos="1080"/>
        </w:tabs>
        <w:spacing w:after="0" w:line="240" w:lineRule="auto"/>
        <w:rPr>
          <w:rFonts w:ascii="Times New Roman" w:hAnsi="Times New Roman"/>
          <w:sz w:val="24"/>
          <w:szCs w:val="24"/>
        </w:rPr>
      </w:pPr>
      <w:r w:rsidRPr="00860436">
        <w:rPr>
          <w:rFonts w:ascii="Times New Roman" w:hAnsi="Times New Roman"/>
          <w:sz w:val="24"/>
          <w:szCs w:val="24"/>
        </w:rPr>
        <w:tab/>
      </w:r>
    </w:p>
    <w:p w14:paraId="276C678B" w14:textId="77777777" w:rsidR="008449BC" w:rsidRPr="00860436" w:rsidRDefault="00FF1A2E" w:rsidP="00F97D9F">
      <w:pPr>
        <w:pStyle w:val="ListParagraph"/>
        <w:spacing w:after="0" w:line="240" w:lineRule="auto"/>
        <w:ind w:left="0"/>
        <w:rPr>
          <w:rFonts w:ascii="Times New Roman" w:hAnsi="Times New Roman"/>
          <w:b/>
          <w:color w:val="00B050"/>
          <w:sz w:val="24"/>
          <w:szCs w:val="24"/>
        </w:rPr>
      </w:pPr>
      <w:r w:rsidRPr="00860436">
        <w:rPr>
          <w:rFonts w:ascii="Times New Roman" w:hAnsi="Times New Roman"/>
          <w:b/>
          <w:color w:val="00B050"/>
          <w:sz w:val="24"/>
          <w:szCs w:val="24"/>
        </w:rPr>
        <w:t xml:space="preserve">Institutional Policies pertaining to the Consent </w:t>
      </w:r>
      <w:r w:rsidR="00F03708" w:rsidRPr="00860436">
        <w:rPr>
          <w:rFonts w:ascii="Times New Roman" w:hAnsi="Times New Roman"/>
          <w:b/>
          <w:color w:val="00B050"/>
          <w:sz w:val="24"/>
          <w:szCs w:val="24"/>
        </w:rPr>
        <w:t xml:space="preserve">Form </w:t>
      </w:r>
      <w:r w:rsidRPr="00860436">
        <w:rPr>
          <w:rFonts w:ascii="Times New Roman" w:hAnsi="Times New Roman"/>
          <w:b/>
          <w:color w:val="00B050"/>
          <w:sz w:val="24"/>
          <w:szCs w:val="24"/>
        </w:rPr>
        <w:t xml:space="preserve">for </w:t>
      </w:r>
      <w:r w:rsidR="00F97D9F" w:rsidRPr="00860436">
        <w:rPr>
          <w:rFonts w:ascii="Times New Roman" w:hAnsi="Times New Roman"/>
          <w:b/>
          <w:color w:val="00B050"/>
          <w:sz w:val="24"/>
          <w:szCs w:val="24"/>
        </w:rPr>
        <w:t>CIRB-Approved</w:t>
      </w:r>
      <w:r w:rsidRPr="00860436">
        <w:rPr>
          <w:rFonts w:ascii="Times New Roman" w:hAnsi="Times New Roman"/>
          <w:b/>
          <w:color w:val="00B050"/>
          <w:sz w:val="24"/>
          <w:szCs w:val="24"/>
        </w:rPr>
        <w:t xml:space="preserve"> Studies</w:t>
      </w:r>
    </w:p>
    <w:p w14:paraId="04CCF7B2" w14:textId="77777777" w:rsidR="004A3544" w:rsidRPr="00860436" w:rsidRDefault="004A3544" w:rsidP="004A3544">
      <w:pPr>
        <w:pStyle w:val="ListParagraph"/>
        <w:tabs>
          <w:tab w:val="left" w:pos="360"/>
        </w:tabs>
        <w:spacing w:after="0" w:line="240" w:lineRule="auto"/>
        <w:ind w:left="360" w:hanging="360"/>
        <w:rPr>
          <w:rFonts w:ascii="Times New Roman" w:hAnsi="Times New Roman"/>
          <w:sz w:val="24"/>
          <w:szCs w:val="24"/>
        </w:rPr>
      </w:pPr>
    </w:p>
    <w:p w14:paraId="464723FB" w14:textId="19F7AE8B" w:rsidR="00FF1A2E" w:rsidRPr="00860436" w:rsidRDefault="0009661B" w:rsidP="008541FA">
      <w:pPr>
        <w:pStyle w:val="ListParagraph"/>
        <w:spacing w:after="0" w:line="240" w:lineRule="auto"/>
        <w:ind w:left="1080" w:hanging="360"/>
        <w:rPr>
          <w:rFonts w:ascii="Times New Roman" w:hAnsi="Times New Roman"/>
          <w:sz w:val="24"/>
          <w:szCs w:val="24"/>
        </w:rPr>
      </w:pPr>
      <w:r w:rsidRPr="00860436">
        <w:rPr>
          <w:rFonts w:ascii="Times New Roman" w:hAnsi="Times New Roman"/>
          <w:sz w:val="24"/>
          <w:szCs w:val="24"/>
        </w:rPr>
        <w:t>1</w:t>
      </w:r>
      <w:r w:rsidR="00F03708" w:rsidRPr="00860436">
        <w:rPr>
          <w:rFonts w:ascii="Times New Roman" w:hAnsi="Times New Roman"/>
          <w:sz w:val="24"/>
          <w:szCs w:val="24"/>
        </w:rPr>
        <w:t>1</w:t>
      </w:r>
      <w:r w:rsidR="00EE494F" w:rsidRPr="00860436">
        <w:rPr>
          <w:rFonts w:ascii="Times New Roman" w:hAnsi="Times New Roman"/>
          <w:sz w:val="24"/>
          <w:szCs w:val="24"/>
        </w:rPr>
        <w:t>.</w:t>
      </w:r>
      <w:r w:rsidR="004A3544" w:rsidRPr="00860436">
        <w:rPr>
          <w:rFonts w:ascii="Times New Roman" w:hAnsi="Times New Roman"/>
          <w:sz w:val="24"/>
          <w:szCs w:val="24"/>
        </w:rPr>
        <w:tab/>
      </w:r>
      <w:r w:rsidR="00D33299" w:rsidRPr="00D40457">
        <w:rPr>
          <w:rFonts w:ascii="Times New Roman" w:hAnsi="Times New Roman"/>
          <w:sz w:val="24"/>
          <w:szCs w:val="24"/>
        </w:rPr>
        <w:t xml:space="preserve">Describe </w:t>
      </w:r>
      <w:r w:rsidR="00FF1A2E" w:rsidRPr="00D40457">
        <w:rPr>
          <w:rFonts w:ascii="Times New Roman" w:hAnsi="Times New Roman"/>
          <w:sz w:val="24"/>
          <w:szCs w:val="24"/>
        </w:rPr>
        <w:t>your institutional policies and guidelines that govern the informed consent document</w:t>
      </w:r>
      <w:r w:rsidR="0085205F" w:rsidRPr="00D40457">
        <w:rPr>
          <w:rFonts w:ascii="Times New Roman" w:hAnsi="Times New Roman"/>
          <w:sz w:val="24"/>
          <w:szCs w:val="24"/>
        </w:rPr>
        <w:t xml:space="preserve"> as it pertains to CIRB-approved studie</w:t>
      </w:r>
      <w:r w:rsidR="00712B03" w:rsidRPr="00D40457">
        <w:rPr>
          <w:rFonts w:ascii="Times New Roman" w:hAnsi="Times New Roman"/>
          <w:sz w:val="24"/>
          <w:szCs w:val="24"/>
        </w:rPr>
        <w:t>s or</w:t>
      </w:r>
      <w:r w:rsidR="00D33299" w:rsidRPr="00D40457">
        <w:rPr>
          <w:rFonts w:ascii="Times New Roman" w:hAnsi="Times New Roman"/>
          <w:sz w:val="24"/>
          <w:szCs w:val="24"/>
        </w:rPr>
        <w:t xml:space="preserve"> provide pages numbers and sections that cover</w:t>
      </w:r>
      <w:r w:rsidR="00712B03" w:rsidRPr="00D40457">
        <w:rPr>
          <w:rFonts w:ascii="Times New Roman" w:hAnsi="Times New Roman"/>
          <w:sz w:val="24"/>
          <w:szCs w:val="24"/>
        </w:rPr>
        <w:t xml:space="preserve"> these</w:t>
      </w:r>
      <w:r w:rsidR="00D33299" w:rsidRPr="00D40457">
        <w:rPr>
          <w:rFonts w:ascii="Times New Roman" w:hAnsi="Times New Roman"/>
          <w:sz w:val="24"/>
          <w:szCs w:val="24"/>
        </w:rPr>
        <w:t xml:space="preserve"> </w:t>
      </w:r>
      <w:r w:rsidR="00712B03" w:rsidRPr="00D40457">
        <w:rPr>
          <w:rFonts w:ascii="Times New Roman" w:hAnsi="Times New Roman"/>
          <w:sz w:val="24"/>
          <w:szCs w:val="24"/>
        </w:rPr>
        <w:t>if your institutional policies and guidelines are attached</w:t>
      </w:r>
      <w:r w:rsidR="00FF1A2E" w:rsidRPr="00D40457">
        <w:rPr>
          <w:rFonts w:ascii="Times New Roman" w:hAnsi="Times New Roman"/>
          <w:sz w:val="24"/>
          <w:szCs w:val="24"/>
        </w:rPr>
        <w:t>.</w:t>
      </w:r>
      <w:r w:rsidR="001360CB" w:rsidRPr="00D40457">
        <w:rPr>
          <w:rFonts w:ascii="Times New Roman" w:hAnsi="Times New Roman"/>
          <w:sz w:val="24"/>
          <w:szCs w:val="24"/>
        </w:rPr>
        <w:t xml:space="preserve"> </w:t>
      </w:r>
      <w:r w:rsidR="001360CB" w:rsidRPr="00D40457">
        <w:rPr>
          <w:u w:val="single"/>
        </w:rPr>
        <w:fldChar w:fldCharType="begin">
          <w:ffData>
            <w:name w:val="Text59"/>
            <w:enabled/>
            <w:calcOnExit w:val="0"/>
            <w:textInput/>
          </w:ffData>
        </w:fldChar>
      </w:r>
      <w:r w:rsidR="001360CB" w:rsidRPr="00D40457">
        <w:rPr>
          <w:u w:val="single"/>
        </w:rPr>
        <w:instrText xml:space="preserve"> FORMTEXT </w:instrText>
      </w:r>
      <w:r w:rsidR="001360CB" w:rsidRPr="00D40457">
        <w:rPr>
          <w:u w:val="single"/>
        </w:rPr>
      </w:r>
      <w:r w:rsidR="001360CB" w:rsidRPr="00D40457">
        <w:rPr>
          <w:u w:val="single"/>
        </w:rPr>
        <w:fldChar w:fldCharType="separate"/>
      </w:r>
      <w:r w:rsidR="001360CB" w:rsidRPr="00D40457">
        <w:rPr>
          <w:noProof/>
          <w:u w:val="single"/>
        </w:rPr>
        <w:t> </w:t>
      </w:r>
      <w:r w:rsidR="001360CB" w:rsidRPr="00D40457">
        <w:rPr>
          <w:noProof/>
          <w:u w:val="single"/>
        </w:rPr>
        <w:t> </w:t>
      </w:r>
      <w:r w:rsidR="001360CB" w:rsidRPr="00D40457">
        <w:rPr>
          <w:noProof/>
          <w:u w:val="single"/>
        </w:rPr>
        <w:t> </w:t>
      </w:r>
      <w:r w:rsidR="001360CB" w:rsidRPr="00D40457">
        <w:rPr>
          <w:noProof/>
          <w:u w:val="single"/>
        </w:rPr>
        <w:t> </w:t>
      </w:r>
      <w:r w:rsidR="001360CB" w:rsidRPr="00D40457">
        <w:rPr>
          <w:noProof/>
          <w:u w:val="single"/>
        </w:rPr>
        <w:t> </w:t>
      </w:r>
      <w:r w:rsidR="001360CB" w:rsidRPr="00D40457">
        <w:rPr>
          <w:u w:val="single"/>
        </w:rPr>
        <w:fldChar w:fldCharType="end"/>
      </w:r>
    </w:p>
    <w:p w14:paraId="323C367E" w14:textId="77777777" w:rsidR="004A3544" w:rsidRPr="00860436" w:rsidRDefault="004A3544" w:rsidP="004A3544">
      <w:pPr>
        <w:pStyle w:val="ListParagraph"/>
        <w:tabs>
          <w:tab w:val="left" w:pos="330"/>
        </w:tabs>
        <w:spacing w:after="0" w:line="240" w:lineRule="auto"/>
        <w:ind w:left="330" w:hanging="330"/>
        <w:rPr>
          <w:rFonts w:ascii="Times New Roman" w:hAnsi="Times New Roman"/>
          <w:sz w:val="24"/>
          <w:szCs w:val="24"/>
        </w:rPr>
      </w:pPr>
    </w:p>
    <w:p w14:paraId="4B033F3D" w14:textId="421AA6AF" w:rsidR="00FF1A2E" w:rsidRPr="00860436" w:rsidRDefault="00FF1A2E" w:rsidP="008541FA">
      <w:pPr>
        <w:pStyle w:val="ListParagraph"/>
        <w:spacing w:after="0" w:line="240" w:lineRule="auto"/>
        <w:ind w:firstLine="360"/>
        <w:rPr>
          <w:rFonts w:ascii="Times New Roman" w:hAnsi="Times New Roman"/>
          <w:sz w:val="24"/>
          <w:szCs w:val="24"/>
        </w:rPr>
      </w:pPr>
      <w:r w:rsidRPr="00860436">
        <w:rPr>
          <w:rFonts w:ascii="Times New Roman" w:hAnsi="Times New Roman"/>
          <w:sz w:val="24"/>
          <w:szCs w:val="24"/>
        </w:rPr>
        <w:t>If applicable, an attachment can be added here.</w:t>
      </w:r>
      <w:r w:rsidR="00757E99">
        <w:rPr>
          <w:rFonts w:ascii="Times New Roman" w:hAnsi="Times New Roman"/>
          <w:sz w:val="24"/>
          <w:szCs w:val="24"/>
        </w:rPr>
        <w:t xml:space="preserve"> </w:t>
      </w:r>
      <w:r w:rsidR="00757E99" w:rsidRPr="00860436">
        <w:rPr>
          <w:rFonts w:ascii="Times New Roman" w:hAnsi="Times New Roman"/>
          <w:sz w:val="24"/>
          <w:szCs w:val="24"/>
        </w:rPr>
        <w:t>(Add attachments)</w:t>
      </w:r>
    </w:p>
    <w:p w14:paraId="49893053" w14:textId="77777777" w:rsidR="00BD1081" w:rsidRPr="00860436" w:rsidRDefault="00BD1081" w:rsidP="008541FA">
      <w:pPr>
        <w:pStyle w:val="ListParagraph"/>
        <w:spacing w:after="0" w:line="240" w:lineRule="auto"/>
        <w:ind w:firstLine="360"/>
        <w:rPr>
          <w:rFonts w:ascii="Times New Roman" w:hAnsi="Times New Roman"/>
          <w:sz w:val="24"/>
          <w:szCs w:val="24"/>
        </w:rPr>
      </w:pPr>
    </w:p>
    <w:p w14:paraId="580D60BF" w14:textId="0DD353ED" w:rsidR="001360CB" w:rsidRPr="00860436" w:rsidRDefault="00BD1081">
      <w:pPr>
        <w:pStyle w:val="ListParagraph"/>
        <w:spacing w:after="0" w:line="240" w:lineRule="auto"/>
        <w:ind w:left="1080" w:hanging="360"/>
        <w:rPr>
          <w:rFonts w:ascii="Times New Roman" w:hAnsi="Times New Roman"/>
          <w:sz w:val="24"/>
          <w:szCs w:val="24"/>
        </w:rPr>
      </w:pPr>
      <w:r w:rsidRPr="00860436">
        <w:rPr>
          <w:rFonts w:ascii="Times New Roman" w:hAnsi="Times New Roman"/>
          <w:sz w:val="24"/>
          <w:szCs w:val="24"/>
        </w:rPr>
        <w:t>11a.</w:t>
      </w:r>
      <w:r w:rsidRPr="00860436">
        <w:t xml:space="preserve"> </w:t>
      </w:r>
      <w:r w:rsidRPr="00860436">
        <w:rPr>
          <w:rFonts w:ascii="Times New Roman" w:hAnsi="Times New Roman"/>
          <w:sz w:val="24"/>
          <w:szCs w:val="24"/>
        </w:rPr>
        <w:t>Do local policies allow for remote consent?</w:t>
      </w:r>
    </w:p>
    <w:p w14:paraId="53BC5C74" w14:textId="77777777" w:rsidR="001360CB" w:rsidRPr="00860436" w:rsidRDefault="001360CB" w:rsidP="001360CB">
      <w:pPr>
        <w:spacing w:after="0" w:line="240" w:lineRule="auto"/>
        <w:ind w:left="720" w:firstLine="450"/>
        <w:rPr>
          <w:rFonts w:ascii="Times New Roman" w:hAnsi="Times New Roman"/>
          <w:sz w:val="24"/>
          <w:szCs w:val="24"/>
        </w:rPr>
      </w:pPr>
      <w:r w:rsidRPr="00860436">
        <w:rPr>
          <w:rFonts w:ascii="Times New Roman" w:hAnsi="Times New Roman"/>
          <w:sz w:val="24"/>
          <w:szCs w:val="24"/>
        </w:rPr>
        <w:fldChar w:fldCharType="begin">
          <w:ffData>
            <w:name w:val="Check5"/>
            <w:enabled/>
            <w:calcOnExit w:val="0"/>
            <w:checkBox>
              <w:sizeAuto/>
              <w:default w:val="0"/>
            </w:checkBox>
          </w:ffData>
        </w:fldChar>
      </w:r>
      <w:r w:rsidRPr="00860436">
        <w:rPr>
          <w:rFonts w:ascii="Times New Roman" w:hAnsi="Times New Roman"/>
          <w:sz w:val="24"/>
          <w:szCs w:val="24"/>
        </w:rPr>
        <w:instrText xml:space="preserve"> FORMCHECKBOX </w:instrText>
      </w:r>
      <w:r w:rsidR="00485D10">
        <w:rPr>
          <w:rFonts w:ascii="Times New Roman" w:hAnsi="Times New Roman"/>
          <w:sz w:val="24"/>
          <w:szCs w:val="24"/>
        </w:rPr>
      </w:r>
      <w:r w:rsidR="00485D10">
        <w:rPr>
          <w:rFonts w:ascii="Times New Roman" w:hAnsi="Times New Roman"/>
          <w:sz w:val="24"/>
          <w:szCs w:val="24"/>
        </w:rPr>
        <w:fldChar w:fldCharType="separate"/>
      </w:r>
      <w:r w:rsidRPr="00860436">
        <w:rPr>
          <w:rFonts w:ascii="Times New Roman" w:hAnsi="Times New Roman"/>
          <w:sz w:val="24"/>
          <w:szCs w:val="24"/>
        </w:rPr>
        <w:fldChar w:fldCharType="end"/>
      </w:r>
      <w:r w:rsidRPr="00860436">
        <w:rPr>
          <w:rFonts w:ascii="Times New Roman" w:hAnsi="Times New Roman"/>
          <w:sz w:val="24"/>
          <w:szCs w:val="24"/>
        </w:rPr>
        <w:t xml:space="preserve">  Yes </w:t>
      </w:r>
    </w:p>
    <w:p w14:paraId="7C33C07A" w14:textId="77777777" w:rsidR="001360CB" w:rsidRPr="00860436" w:rsidRDefault="001360CB" w:rsidP="001360CB">
      <w:pPr>
        <w:spacing w:after="0" w:line="240" w:lineRule="auto"/>
        <w:ind w:left="720" w:firstLine="450"/>
        <w:rPr>
          <w:rFonts w:ascii="Times New Roman" w:hAnsi="Times New Roman"/>
          <w:sz w:val="24"/>
          <w:szCs w:val="24"/>
        </w:rPr>
      </w:pPr>
      <w:r w:rsidRPr="00860436">
        <w:rPr>
          <w:rFonts w:ascii="Times New Roman" w:hAnsi="Times New Roman"/>
          <w:sz w:val="24"/>
          <w:szCs w:val="24"/>
        </w:rPr>
        <w:fldChar w:fldCharType="begin">
          <w:ffData>
            <w:name w:val="Check5"/>
            <w:enabled/>
            <w:calcOnExit w:val="0"/>
            <w:checkBox>
              <w:sizeAuto/>
              <w:default w:val="0"/>
            </w:checkBox>
          </w:ffData>
        </w:fldChar>
      </w:r>
      <w:r w:rsidRPr="00860436">
        <w:rPr>
          <w:rFonts w:ascii="Times New Roman" w:hAnsi="Times New Roman"/>
          <w:sz w:val="24"/>
          <w:szCs w:val="24"/>
        </w:rPr>
        <w:instrText xml:space="preserve"> FORMCHECKBOX </w:instrText>
      </w:r>
      <w:r w:rsidR="00485D10">
        <w:rPr>
          <w:rFonts w:ascii="Times New Roman" w:hAnsi="Times New Roman"/>
          <w:sz w:val="24"/>
          <w:szCs w:val="24"/>
        </w:rPr>
      </w:r>
      <w:r w:rsidR="00485D10">
        <w:rPr>
          <w:rFonts w:ascii="Times New Roman" w:hAnsi="Times New Roman"/>
          <w:sz w:val="24"/>
          <w:szCs w:val="24"/>
        </w:rPr>
        <w:fldChar w:fldCharType="separate"/>
      </w:r>
      <w:r w:rsidRPr="00860436">
        <w:rPr>
          <w:rFonts w:ascii="Times New Roman" w:hAnsi="Times New Roman"/>
          <w:sz w:val="24"/>
          <w:szCs w:val="24"/>
        </w:rPr>
        <w:fldChar w:fldCharType="end"/>
      </w:r>
      <w:r w:rsidRPr="00860436">
        <w:rPr>
          <w:rFonts w:ascii="Times New Roman" w:hAnsi="Times New Roman"/>
          <w:sz w:val="24"/>
          <w:szCs w:val="24"/>
        </w:rPr>
        <w:t xml:space="preserve">  No </w:t>
      </w:r>
    </w:p>
    <w:p w14:paraId="5FBA83D1" w14:textId="77777777" w:rsidR="001360CB" w:rsidRPr="00860436" w:rsidRDefault="001360CB" w:rsidP="001360CB">
      <w:pPr>
        <w:pStyle w:val="ListParagraph"/>
        <w:spacing w:after="0" w:line="240" w:lineRule="auto"/>
        <w:ind w:left="1080" w:hanging="360"/>
        <w:rPr>
          <w:rFonts w:ascii="Times New Roman" w:hAnsi="Times New Roman"/>
          <w:sz w:val="24"/>
          <w:szCs w:val="24"/>
        </w:rPr>
      </w:pPr>
    </w:p>
    <w:p w14:paraId="5495D74C" w14:textId="3543C189" w:rsidR="00BD1081" w:rsidRPr="00860436" w:rsidRDefault="00BD1081" w:rsidP="007A3517">
      <w:pPr>
        <w:pStyle w:val="ListParagraph"/>
        <w:spacing w:after="0" w:line="240" w:lineRule="auto"/>
        <w:ind w:left="1080" w:firstLine="90"/>
        <w:rPr>
          <w:rFonts w:ascii="Times New Roman" w:hAnsi="Times New Roman"/>
          <w:sz w:val="24"/>
          <w:szCs w:val="24"/>
        </w:rPr>
      </w:pPr>
      <w:r w:rsidRPr="00860436">
        <w:rPr>
          <w:rFonts w:ascii="Times New Roman" w:hAnsi="Times New Roman"/>
          <w:sz w:val="24"/>
          <w:szCs w:val="24"/>
        </w:rPr>
        <w:t>  If so, attach policies</w:t>
      </w:r>
      <w:r w:rsidR="00757E99">
        <w:rPr>
          <w:rFonts w:ascii="Times New Roman" w:hAnsi="Times New Roman"/>
          <w:sz w:val="24"/>
          <w:szCs w:val="24"/>
        </w:rPr>
        <w:t xml:space="preserve"> </w:t>
      </w:r>
      <w:r w:rsidR="00757E99" w:rsidRPr="00860436">
        <w:rPr>
          <w:rFonts w:ascii="Times New Roman" w:hAnsi="Times New Roman"/>
          <w:sz w:val="24"/>
          <w:szCs w:val="24"/>
        </w:rPr>
        <w:t>(Add attachments)</w:t>
      </w:r>
    </w:p>
    <w:p w14:paraId="569DDB3B" w14:textId="77777777" w:rsidR="004A3544" w:rsidRPr="00860436" w:rsidRDefault="004A3544" w:rsidP="00F97D9F">
      <w:pPr>
        <w:pStyle w:val="ListParagraph"/>
        <w:spacing w:after="0" w:line="240" w:lineRule="auto"/>
        <w:ind w:left="770" w:firstLine="670"/>
        <w:rPr>
          <w:rFonts w:ascii="Times New Roman" w:hAnsi="Times New Roman"/>
          <w:sz w:val="24"/>
          <w:szCs w:val="24"/>
        </w:rPr>
      </w:pPr>
    </w:p>
    <w:p w14:paraId="4E449374" w14:textId="77777777" w:rsidR="00B40035" w:rsidRPr="00860436" w:rsidRDefault="0009661B" w:rsidP="008541FA">
      <w:pPr>
        <w:spacing w:after="0" w:line="240" w:lineRule="auto"/>
        <w:ind w:left="1080" w:hanging="360"/>
        <w:rPr>
          <w:rFonts w:ascii="Times New Roman" w:hAnsi="Times New Roman"/>
          <w:sz w:val="24"/>
          <w:szCs w:val="24"/>
        </w:rPr>
      </w:pPr>
      <w:r w:rsidRPr="00860436">
        <w:rPr>
          <w:rFonts w:ascii="Times New Roman" w:hAnsi="Times New Roman"/>
          <w:sz w:val="24"/>
          <w:szCs w:val="24"/>
        </w:rPr>
        <w:t>1</w:t>
      </w:r>
      <w:r w:rsidR="00F03708" w:rsidRPr="00860436">
        <w:rPr>
          <w:rFonts w:ascii="Times New Roman" w:hAnsi="Times New Roman"/>
          <w:sz w:val="24"/>
          <w:szCs w:val="24"/>
        </w:rPr>
        <w:t>2</w:t>
      </w:r>
      <w:r w:rsidR="008541FA" w:rsidRPr="00860436">
        <w:rPr>
          <w:rFonts w:ascii="Times New Roman" w:hAnsi="Times New Roman"/>
          <w:sz w:val="24"/>
          <w:szCs w:val="24"/>
        </w:rPr>
        <w:t xml:space="preserve">.  </w:t>
      </w:r>
      <w:r w:rsidR="00CE27E7" w:rsidRPr="00860436">
        <w:rPr>
          <w:rFonts w:ascii="Times New Roman" w:hAnsi="Times New Roman"/>
          <w:sz w:val="24"/>
          <w:szCs w:val="24"/>
        </w:rPr>
        <w:t xml:space="preserve">Provide the boilerplate language that is </w:t>
      </w:r>
      <w:r w:rsidR="00CE27E7" w:rsidRPr="00860436">
        <w:rPr>
          <w:rFonts w:ascii="Times New Roman" w:hAnsi="Times New Roman"/>
          <w:b/>
          <w:i/>
          <w:sz w:val="24"/>
          <w:szCs w:val="24"/>
        </w:rPr>
        <w:t>added</w:t>
      </w:r>
      <w:r w:rsidR="00CE27E7" w:rsidRPr="00860436">
        <w:rPr>
          <w:rFonts w:ascii="Times New Roman" w:hAnsi="Times New Roman"/>
          <w:sz w:val="24"/>
          <w:szCs w:val="24"/>
        </w:rPr>
        <w:t xml:space="preserve"> to the CIRB-approved consent form.  </w:t>
      </w:r>
    </w:p>
    <w:p w14:paraId="3E12F026" w14:textId="77777777" w:rsidR="00D40457" w:rsidRPr="00D40457" w:rsidRDefault="00D40457" w:rsidP="00D40457">
      <w:pPr>
        <w:spacing w:after="0" w:line="240" w:lineRule="auto"/>
        <w:ind w:left="1080" w:hanging="360"/>
        <w:rPr>
          <w:rFonts w:ascii="Times New Roman" w:hAnsi="Times New Roman"/>
          <w:sz w:val="24"/>
          <w:szCs w:val="24"/>
        </w:rPr>
      </w:pPr>
    </w:p>
    <w:p w14:paraId="336B1E91" w14:textId="4A06C210" w:rsidR="00B40035" w:rsidRPr="00860436" w:rsidRDefault="00D40457" w:rsidP="00D40457">
      <w:pPr>
        <w:spacing w:after="0" w:line="240" w:lineRule="auto"/>
        <w:ind w:left="1080"/>
        <w:rPr>
          <w:rFonts w:ascii="Times New Roman" w:hAnsi="Times New Roman"/>
          <w:sz w:val="24"/>
          <w:szCs w:val="24"/>
        </w:rPr>
      </w:pPr>
      <w:r w:rsidRPr="00D40457">
        <w:rPr>
          <w:rFonts w:ascii="Times New Roman" w:hAnsi="Times New Roman"/>
          <w:sz w:val="24"/>
          <w:szCs w:val="24"/>
        </w:rPr>
        <w:t>Please refer to the following links for more information:</w:t>
      </w:r>
    </w:p>
    <w:p w14:paraId="1EB2BCEE" w14:textId="77777777" w:rsidR="00D40457" w:rsidRDefault="00D40457" w:rsidP="00B40035">
      <w:pPr>
        <w:spacing w:after="0" w:line="240" w:lineRule="auto"/>
        <w:ind w:left="1080"/>
      </w:pPr>
    </w:p>
    <w:p w14:paraId="59BFA506" w14:textId="7B950376" w:rsidR="00B40035" w:rsidRPr="00860436" w:rsidRDefault="00485D10" w:rsidP="00B40035">
      <w:pPr>
        <w:spacing w:after="0" w:line="240" w:lineRule="auto"/>
        <w:ind w:left="1080"/>
        <w:rPr>
          <w:rFonts w:ascii="Times New Roman" w:hAnsi="Times New Roman"/>
          <w:color w:val="000000"/>
          <w:sz w:val="24"/>
          <w:szCs w:val="24"/>
          <w:shd w:val="clear" w:color="auto" w:fill="DDEEFC"/>
        </w:rPr>
      </w:pPr>
      <w:hyperlink r:id="rId8" w:tgtFrame="_blank" w:history="1">
        <w:r w:rsidR="00B40035" w:rsidRPr="00860436">
          <w:rPr>
            <w:rStyle w:val="Hyperlink"/>
            <w:rFonts w:ascii="Times New Roman" w:hAnsi="Times New Roman"/>
            <w:b/>
            <w:bCs/>
            <w:sz w:val="24"/>
            <w:szCs w:val="24"/>
          </w:rPr>
          <w:t>Boilerplate Q &amp; A</w:t>
        </w:r>
      </w:hyperlink>
      <w:r w:rsidR="00B40035" w:rsidRPr="00860436">
        <w:rPr>
          <w:rFonts w:ascii="Times New Roman" w:hAnsi="Times New Roman"/>
          <w:color w:val="000000"/>
          <w:sz w:val="24"/>
          <w:szCs w:val="24"/>
          <w:shd w:val="clear" w:color="auto" w:fill="DDEEFC"/>
        </w:rPr>
        <w:t> </w:t>
      </w:r>
    </w:p>
    <w:p w14:paraId="6D0EA0F6" w14:textId="52423993" w:rsidR="00B40035" w:rsidRPr="00860436" w:rsidRDefault="00485D10" w:rsidP="00B40035">
      <w:pPr>
        <w:spacing w:after="0" w:line="240" w:lineRule="auto"/>
        <w:ind w:left="1080"/>
        <w:rPr>
          <w:rFonts w:ascii="Times New Roman" w:hAnsi="Times New Roman"/>
          <w:color w:val="000000"/>
          <w:sz w:val="24"/>
          <w:szCs w:val="24"/>
          <w:shd w:val="clear" w:color="auto" w:fill="DDEEFC"/>
        </w:rPr>
      </w:pPr>
      <w:hyperlink r:id="rId9" w:tgtFrame="_blank" w:history="1">
        <w:r w:rsidR="00B40035" w:rsidRPr="00860436">
          <w:rPr>
            <w:rStyle w:val="Hyperlink"/>
            <w:rFonts w:ascii="Times New Roman" w:hAnsi="Times New Roman"/>
            <w:b/>
            <w:bCs/>
            <w:sz w:val="24"/>
            <w:szCs w:val="24"/>
          </w:rPr>
          <w:t>Guidelines For Permitted Boilerplate Language Additions</w:t>
        </w:r>
      </w:hyperlink>
      <w:r w:rsidR="00B40035" w:rsidRPr="00860436">
        <w:rPr>
          <w:rFonts w:ascii="Times New Roman" w:hAnsi="Times New Roman"/>
          <w:color w:val="000000"/>
          <w:sz w:val="24"/>
          <w:szCs w:val="24"/>
          <w:shd w:val="clear" w:color="auto" w:fill="DDEEFC"/>
        </w:rPr>
        <w:t> </w:t>
      </w:r>
    </w:p>
    <w:p w14:paraId="51A79B30" w14:textId="77777777" w:rsidR="00B40035" w:rsidRPr="00860436" w:rsidRDefault="00B40035" w:rsidP="00B40035">
      <w:pPr>
        <w:spacing w:after="0" w:line="240" w:lineRule="auto"/>
        <w:ind w:left="1080"/>
        <w:rPr>
          <w:rFonts w:ascii="Times New Roman" w:hAnsi="Times New Roman"/>
          <w:sz w:val="24"/>
          <w:szCs w:val="24"/>
        </w:rPr>
      </w:pPr>
    </w:p>
    <w:p w14:paraId="541680FD" w14:textId="75B39037" w:rsidR="007D3D74" w:rsidRPr="00860436" w:rsidRDefault="00CE27E7" w:rsidP="006C5C37">
      <w:pPr>
        <w:pStyle w:val="ListParagraph"/>
        <w:spacing w:after="0" w:line="240" w:lineRule="auto"/>
        <w:ind w:left="1080"/>
        <w:rPr>
          <w:rFonts w:ascii="Times New Roman" w:hAnsi="Times New Roman"/>
          <w:sz w:val="24"/>
          <w:szCs w:val="24"/>
        </w:rPr>
      </w:pPr>
      <w:r w:rsidRPr="00860436">
        <w:rPr>
          <w:rFonts w:ascii="Times New Roman" w:hAnsi="Times New Roman"/>
          <w:sz w:val="24"/>
          <w:szCs w:val="24"/>
        </w:rPr>
        <w:t xml:space="preserve">Note: Boilerplate language cannot replace language in the CIRB-approved consent form without CIRB approval.  Any language that will be replaced must be clearly identified in the submission.  </w:t>
      </w:r>
      <w:r w:rsidR="004018A5" w:rsidRPr="00860436">
        <w:rPr>
          <w:rFonts w:ascii="Times New Roman" w:hAnsi="Times New Roman"/>
          <w:sz w:val="24"/>
          <w:szCs w:val="24"/>
        </w:rPr>
        <w:t xml:space="preserve">Required </w:t>
      </w:r>
      <w:r w:rsidRPr="00860436">
        <w:rPr>
          <w:rFonts w:ascii="Times New Roman" w:hAnsi="Times New Roman"/>
          <w:sz w:val="24"/>
          <w:szCs w:val="24"/>
        </w:rPr>
        <w:t>NCI Consent Form template language and the risks for agents cannot be changed.</w:t>
      </w:r>
    </w:p>
    <w:p w14:paraId="04B08FC3" w14:textId="39B8EE8E" w:rsidR="001360CB" w:rsidRPr="00860436" w:rsidRDefault="001360CB" w:rsidP="006C5C37">
      <w:pPr>
        <w:pStyle w:val="ListParagraph"/>
        <w:spacing w:after="0" w:line="240" w:lineRule="auto"/>
        <w:ind w:left="1080"/>
        <w:rPr>
          <w:rFonts w:ascii="Times New Roman" w:hAnsi="Times New Roman"/>
          <w:sz w:val="24"/>
          <w:szCs w:val="24"/>
        </w:rPr>
      </w:pPr>
      <w:r w:rsidRPr="00860436">
        <w:rPr>
          <w:u w:val="single"/>
        </w:rPr>
        <w:fldChar w:fldCharType="begin">
          <w:ffData>
            <w:name w:val="Text59"/>
            <w:enabled/>
            <w:calcOnExit w:val="0"/>
            <w:textInput/>
          </w:ffData>
        </w:fldChar>
      </w:r>
      <w:r w:rsidRPr="00860436">
        <w:rPr>
          <w:u w:val="single"/>
        </w:rPr>
        <w:instrText xml:space="preserve"> FORMTEXT </w:instrText>
      </w:r>
      <w:r w:rsidRPr="00860436">
        <w:rPr>
          <w:u w:val="single"/>
        </w:rPr>
      </w:r>
      <w:r w:rsidRPr="00860436">
        <w:rPr>
          <w:u w:val="single"/>
        </w:rPr>
        <w:fldChar w:fldCharType="separate"/>
      </w:r>
      <w:r w:rsidRPr="00860436">
        <w:rPr>
          <w:noProof/>
          <w:u w:val="single"/>
        </w:rPr>
        <w:t> </w:t>
      </w:r>
      <w:r w:rsidRPr="00860436">
        <w:rPr>
          <w:noProof/>
          <w:u w:val="single"/>
        </w:rPr>
        <w:t> </w:t>
      </w:r>
      <w:r w:rsidRPr="00860436">
        <w:rPr>
          <w:noProof/>
          <w:u w:val="single"/>
        </w:rPr>
        <w:t> </w:t>
      </w:r>
      <w:r w:rsidRPr="00860436">
        <w:rPr>
          <w:noProof/>
          <w:u w:val="single"/>
        </w:rPr>
        <w:t> </w:t>
      </w:r>
      <w:r w:rsidRPr="00860436">
        <w:rPr>
          <w:noProof/>
          <w:u w:val="single"/>
        </w:rPr>
        <w:t> </w:t>
      </w:r>
      <w:r w:rsidRPr="00860436">
        <w:rPr>
          <w:u w:val="single"/>
        </w:rPr>
        <w:fldChar w:fldCharType="end"/>
      </w:r>
    </w:p>
    <w:p w14:paraId="7E5F43C8" w14:textId="77777777" w:rsidR="004018A5" w:rsidRPr="00860436" w:rsidRDefault="004018A5" w:rsidP="004018A5">
      <w:pPr>
        <w:pStyle w:val="ListParagraph"/>
        <w:spacing w:after="0" w:line="240" w:lineRule="auto"/>
        <w:ind w:left="360"/>
        <w:rPr>
          <w:rFonts w:ascii="Times New Roman" w:hAnsi="Times New Roman"/>
          <w:sz w:val="24"/>
          <w:szCs w:val="24"/>
        </w:rPr>
      </w:pPr>
    </w:p>
    <w:p w14:paraId="1CBA8182" w14:textId="721E2C71" w:rsidR="00FF1A2E" w:rsidRPr="00860436" w:rsidRDefault="00B40035" w:rsidP="001360CB">
      <w:pPr>
        <w:pStyle w:val="ListParagraph"/>
        <w:tabs>
          <w:tab w:val="left" w:pos="1530"/>
        </w:tabs>
        <w:spacing w:after="0" w:line="240" w:lineRule="auto"/>
        <w:ind w:left="1080"/>
        <w:rPr>
          <w:rFonts w:ascii="Times New Roman" w:hAnsi="Times New Roman"/>
          <w:sz w:val="24"/>
          <w:szCs w:val="24"/>
        </w:rPr>
      </w:pPr>
      <w:r w:rsidRPr="00860436">
        <w:rPr>
          <w:rFonts w:ascii="Times New Roman" w:hAnsi="Times New Roman"/>
          <w:sz w:val="24"/>
          <w:szCs w:val="24"/>
        </w:rPr>
        <w:t xml:space="preserve">Attach a copy of your institution’s boilerplate language in Word format.  If there are changes, a track changes version and a clean version in Word format should be attached. </w:t>
      </w:r>
      <w:r w:rsidR="007A3517" w:rsidRPr="00860436">
        <w:rPr>
          <w:rFonts w:ascii="Times New Roman" w:hAnsi="Times New Roman"/>
          <w:sz w:val="24"/>
          <w:szCs w:val="24"/>
        </w:rPr>
        <w:t>(Add attachments)</w:t>
      </w:r>
    </w:p>
    <w:p w14:paraId="3A072208" w14:textId="15D90D15" w:rsidR="004A3544" w:rsidRPr="00860436" w:rsidRDefault="004A3544" w:rsidP="00F97D9F">
      <w:pPr>
        <w:pStyle w:val="ListParagraph"/>
        <w:spacing w:after="0" w:line="240" w:lineRule="auto"/>
        <w:ind w:firstLine="720"/>
        <w:rPr>
          <w:rFonts w:ascii="Times New Roman" w:hAnsi="Times New Roman"/>
          <w:sz w:val="24"/>
          <w:szCs w:val="24"/>
        </w:rPr>
      </w:pPr>
    </w:p>
    <w:p w14:paraId="4453CDD8" w14:textId="2EC0E8B9" w:rsidR="006C5C37" w:rsidRPr="00860436" w:rsidRDefault="006C5C37" w:rsidP="008C19F2">
      <w:pPr>
        <w:tabs>
          <w:tab w:val="left" w:pos="810"/>
          <w:tab w:val="left" w:pos="1170"/>
        </w:tabs>
        <w:spacing w:after="0" w:line="240" w:lineRule="auto"/>
        <w:ind w:left="1080" w:hanging="360"/>
        <w:rPr>
          <w:rFonts w:ascii="Times New Roman" w:hAnsi="Times New Roman"/>
          <w:sz w:val="24"/>
          <w:szCs w:val="24"/>
        </w:rPr>
      </w:pPr>
      <w:r w:rsidRPr="00860436">
        <w:rPr>
          <w:rFonts w:ascii="Times New Roman" w:hAnsi="Times New Roman"/>
          <w:sz w:val="24"/>
          <w:szCs w:val="24"/>
        </w:rPr>
        <w:t xml:space="preserve">12a. Translated boilerplate language.  </w:t>
      </w:r>
    </w:p>
    <w:p w14:paraId="5E0CC264" w14:textId="77777777" w:rsidR="006C5C37" w:rsidRPr="00860436" w:rsidRDefault="006C5C37" w:rsidP="008D728C">
      <w:pPr>
        <w:pStyle w:val="ListParagraph"/>
        <w:tabs>
          <w:tab w:val="left" w:pos="1530"/>
        </w:tabs>
        <w:spacing w:after="0" w:line="240" w:lineRule="auto"/>
        <w:ind w:left="1530" w:hanging="360"/>
        <w:rPr>
          <w:rFonts w:ascii="Times New Roman" w:hAnsi="Times New Roman"/>
          <w:sz w:val="24"/>
          <w:szCs w:val="24"/>
        </w:rPr>
      </w:pPr>
    </w:p>
    <w:p w14:paraId="2A8A57E3" w14:textId="77777777" w:rsidR="006C5C37" w:rsidRPr="00860436" w:rsidRDefault="006C5C37" w:rsidP="008D728C">
      <w:pPr>
        <w:pStyle w:val="ListParagraph"/>
        <w:tabs>
          <w:tab w:val="left" w:pos="1530"/>
        </w:tabs>
        <w:spacing w:after="0" w:line="240" w:lineRule="auto"/>
        <w:ind w:left="1530" w:hanging="360"/>
        <w:rPr>
          <w:rFonts w:ascii="Times New Roman" w:hAnsi="Times New Roman"/>
          <w:sz w:val="24"/>
          <w:szCs w:val="24"/>
        </w:rPr>
      </w:pPr>
      <w:r w:rsidRPr="00860436">
        <w:rPr>
          <w:rFonts w:ascii="Times New Roman" w:hAnsi="Times New Roman"/>
          <w:sz w:val="24"/>
          <w:szCs w:val="24"/>
        </w:rPr>
        <w:t>Note: The following documents are required when submitting translated material:</w:t>
      </w:r>
    </w:p>
    <w:p w14:paraId="185A65FA" w14:textId="77777777" w:rsidR="006C5C37" w:rsidRPr="00860436" w:rsidRDefault="006C5C37" w:rsidP="001360CB">
      <w:pPr>
        <w:pStyle w:val="ListParagraph"/>
        <w:tabs>
          <w:tab w:val="left" w:pos="1620"/>
        </w:tabs>
        <w:spacing w:after="0" w:line="240" w:lineRule="auto"/>
        <w:ind w:left="2070" w:hanging="450"/>
        <w:rPr>
          <w:rFonts w:ascii="Times New Roman" w:hAnsi="Times New Roman"/>
          <w:sz w:val="24"/>
          <w:szCs w:val="24"/>
        </w:rPr>
      </w:pPr>
      <w:r w:rsidRPr="00860436">
        <w:rPr>
          <w:rFonts w:ascii="Times New Roman" w:hAnsi="Times New Roman"/>
          <w:sz w:val="24"/>
          <w:szCs w:val="24"/>
        </w:rPr>
        <w:lastRenderedPageBreak/>
        <w:t>1.</w:t>
      </w:r>
      <w:r w:rsidRPr="00860436">
        <w:rPr>
          <w:rFonts w:ascii="Times New Roman" w:hAnsi="Times New Roman"/>
          <w:sz w:val="24"/>
          <w:szCs w:val="24"/>
        </w:rPr>
        <w:tab/>
        <w:t>CIRB-approved English language document(s) corresponding to the translated document with a version or version date</w:t>
      </w:r>
    </w:p>
    <w:p w14:paraId="5F06D85F" w14:textId="2D362768" w:rsidR="006C5C37" w:rsidRPr="00860436" w:rsidRDefault="006C5C37" w:rsidP="001360CB">
      <w:pPr>
        <w:pStyle w:val="ListParagraph"/>
        <w:tabs>
          <w:tab w:val="left" w:pos="1620"/>
        </w:tabs>
        <w:spacing w:after="0" w:line="240" w:lineRule="auto"/>
        <w:ind w:left="2070" w:hanging="450"/>
        <w:rPr>
          <w:rFonts w:ascii="Times New Roman" w:hAnsi="Times New Roman"/>
          <w:sz w:val="24"/>
          <w:szCs w:val="24"/>
        </w:rPr>
      </w:pPr>
      <w:r w:rsidRPr="00860436">
        <w:rPr>
          <w:rFonts w:ascii="Times New Roman" w:hAnsi="Times New Roman"/>
          <w:sz w:val="24"/>
          <w:szCs w:val="24"/>
        </w:rPr>
        <w:t>2.</w:t>
      </w:r>
      <w:r w:rsidRPr="00860436">
        <w:rPr>
          <w:rFonts w:ascii="Times New Roman" w:hAnsi="Times New Roman"/>
          <w:sz w:val="24"/>
          <w:szCs w:val="24"/>
        </w:rPr>
        <w:tab/>
        <w:t>Translated version(s) of the CIRB-approved English language document with a version or version date that matches the English version</w:t>
      </w:r>
    </w:p>
    <w:p w14:paraId="24A7A954" w14:textId="77777777" w:rsidR="006C5C37" w:rsidRPr="00860436" w:rsidRDefault="006C5C37" w:rsidP="001360CB">
      <w:pPr>
        <w:pStyle w:val="ListParagraph"/>
        <w:tabs>
          <w:tab w:val="left" w:pos="1620"/>
        </w:tabs>
        <w:spacing w:after="0" w:line="240" w:lineRule="auto"/>
        <w:ind w:left="2070" w:hanging="450"/>
        <w:rPr>
          <w:rFonts w:ascii="Times New Roman" w:hAnsi="Times New Roman"/>
          <w:sz w:val="24"/>
          <w:szCs w:val="24"/>
        </w:rPr>
      </w:pPr>
      <w:r w:rsidRPr="00860436">
        <w:rPr>
          <w:rFonts w:ascii="Times New Roman" w:hAnsi="Times New Roman"/>
          <w:sz w:val="24"/>
          <w:szCs w:val="24"/>
        </w:rPr>
        <w:t>3.</w:t>
      </w:r>
      <w:r w:rsidRPr="00860436">
        <w:rPr>
          <w:rFonts w:ascii="Times New Roman" w:hAnsi="Times New Roman"/>
          <w:sz w:val="24"/>
          <w:szCs w:val="24"/>
        </w:rPr>
        <w:tab/>
        <w:t>Translator’s Certificate(s) of Accuracy or equivalent document(s) with reference to the version or version date</w:t>
      </w:r>
    </w:p>
    <w:p w14:paraId="4F17B5CF" w14:textId="77777777" w:rsidR="006C5C37" w:rsidRPr="00860436" w:rsidRDefault="006C5C37" w:rsidP="008D728C">
      <w:pPr>
        <w:pStyle w:val="ListParagraph"/>
        <w:tabs>
          <w:tab w:val="left" w:pos="1530"/>
        </w:tabs>
        <w:spacing w:after="0" w:line="240" w:lineRule="auto"/>
        <w:ind w:left="1530" w:hanging="360"/>
        <w:rPr>
          <w:rFonts w:ascii="Times New Roman" w:hAnsi="Times New Roman"/>
          <w:sz w:val="24"/>
          <w:szCs w:val="24"/>
        </w:rPr>
      </w:pPr>
    </w:p>
    <w:p w14:paraId="5BA6AC2D" w14:textId="616A20AB" w:rsidR="006C5C37" w:rsidRPr="00860436" w:rsidRDefault="006C5C37" w:rsidP="008D728C">
      <w:pPr>
        <w:pStyle w:val="ListParagraph"/>
        <w:tabs>
          <w:tab w:val="left" w:pos="1530"/>
        </w:tabs>
        <w:spacing w:after="0" w:line="240" w:lineRule="auto"/>
        <w:ind w:left="1530" w:hanging="360"/>
        <w:rPr>
          <w:rFonts w:ascii="Times New Roman" w:hAnsi="Times New Roman"/>
          <w:sz w:val="24"/>
          <w:szCs w:val="24"/>
        </w:rPr>
      </w:pPr>
      <w:r w:rsidRPr="00860436">
        <w:rPr>
          <w:rFonts w:ascii="Times New Roman" w:hAnsi="Times New Roman"/>
          <w:sz w:val="24"/>
          <w:szCs w:val="24"/>
        </w:rPr>
        <w:t>If applicable, an attachment can be added here. (</w:t>
      </w:r>
      <w:r w:rsidR="001360CB" w:rsidRPr="00860436">
        <w:rPr>
          <w:rFonts w:ascii="Times New Roman" w:hAnsi="Times New Roman"/>
          <w:sz w:val="24"/>
          <w:szCs w:val="24"/>
        </w:rPr>
        <w:t>Add</w:t>
      </w:r>
      <w:r w:rsidRPr="00860436">
        <w:rPr>
          <w:rFonts w:ascii="Times New Roman" w:hAnsi="Times New Roman"/>
          <w:sz w:val="24"/>
          <w:szCs w:val="24"/>
        </w:rPr>
        <w:t xml:space="preserve"> attachments)</w:t>
      </w:r>
    </w:p>
    <w:p w14:paraId="42D78AD6" w14:textId="77777777" w:rsidR="006C5C37" w:rsidRPr="00860436" w:rsidRDefault="006C5C37" w:rsidP="008D728C">
      <w:pPr>
        <w:spacing w:after="0" w:line="240" w:lineRule="auto"/>
        <w:rPr>
          <w:rFonts w:ascii="Times New Roman" w:hAnsi="Times New Roman"/>
          <w:sz w:val="24"/>
          <w:szCs w:val="24"/>
        </w:rPr>
      </w:pPr>
    </w:p>
    <w:p w14:paraId="6B3503EC" w14:textId="77777777" w:rsidR="00860436" w:rsidRPr="00860436" w:rsidRDefault="00F03708" w:rsidP="008C19F2">
      <w:pPr>
        <w:pStyle w:val="ListParagraph"/>
        <w:spacing w:after="0" w:line="240" w:lineRule="auto"/>
        <w:ind w:left="1080" w:hanging="360"/>
        <w:rPr>
          <w:rFonts w:ascii="Times New Roman" w:hAnsi="Times New Roman"/>
          <w:sz w:val="24"/>
          <w:szCs w:val="24"/>
        </w:rPr>
      </w:pPr>
      <w:r w:rsidRPr="00860436">
        <w:rPr>
          <w:rFonts w:ascii="Times New Roman" w:hAnsi="Times New Roman"/>
          <w:sz w:val="24"/>
          <w:szCs w:val="24"/>
        </w:rPr>
        <w:t>13</w:t>
      </w:r>
      <w:r w:rsidR="004A3544" w:rsidRPr="00860436">
        <w:rPr>
          <w:rFonts w:ascii="Times New Roman" w:hAnsi="Times New Roman"/>
          <w:sz w:val="24"/>
          <w:szCs w:val="24"/>
        </w:rPr>
        <w:t>.</w:t>
      </w:r>
      <w:r w:rsidR="004A3544" w:rsidRPr="00860436">
        <w:rPr>
          <w:rFonts w:ascii="Times New Roman" w:hAnsi="Times New Roman"/>
          <w:sz w:val="24"/>
          <w:szCs w:val="24"/>
        </w:rPr>
        <w:tab/>
      </w:r>
      <w:r w:rsidR="00FF1A2E" w:rsidRPr="00860436">
        <w:rPr>
          <w:rFonts w:ascii="Times New Roman" w:hAnsi="Times New Roman"/>
          <w:sz w:val="24"/>
          <w:szCs w:val="24"/>
        </w:rPr>
        <w:t xml:space="preserve">Provide the </w:t>
      </w:r>
      <w:r w:rsidR="006C5C37" w:rsidRPr="00860436">
        <w:rPr>
          <w:rFonts w:ascii="Times New Roman" w:hAnsi="Times New Roman"/>
          <w:sz w:val="24"/>
          <w:szCs w:val="24"/>
        </w:rPr>
        <w:t>information to be included in the header and footer of the CIRB-approved institutional documents</w:t>
      </w:r>
      <w:r w:rsidR="00FF1A2E" w:rsidRPr="00860436">
        <w:rPr>
          <w:rFonts w:ascii="Times New Roman" w:hAnsi="Times New Roman"/>
          <w:sz w:val="24"/>
          <w:szCs w:val="24"/>
        </w:rPr>
        <w:t xml:space="preserve">, if applicable attach a blank copy of </w:t>
      </w:r>
      <w:r w:rsidR="006C5C37" w:rsidRPr="00860436">
        <w:rPr>
          <w:rFonts w:ascii="Times New Roman" w:hAnsi="Times New Roman"/>
          <w:sz w:val="24"/>
          <w:szCs w:val="24"/>
        </w:rPr>
        <w:t xml:space="preserve">document </w:t>
      </w:r>
      <w:r w:rsidR="00FF1A2E" w:rsidRPr="00860436">
        <w:rPr>
          <w:rFonts w:ascii="Times New Roman" w:hAnsi="Times New Roman"/>
          <w:sz w:val="24"/>
          <w:szCs w:val="24"/>
        </w:rPr>
        <w:t>to be used</w:t>
      </w:r>
      <w:r w:rsidR="006C5C37" w:rsidRPr="00860436">
        <w:rPr>
          <w:rFonts w:ascii="Times New Roman" w:hAnsi="Times New Roman"/>
          <w:sz w:val="24"/>
          <w:szCs w:val="24"/>
        </w:rPr>
        <w:t xml:space="preserve"> or an institutional logo</w:t>
      </w:r>
      <w:r w:rsidR="00FF1A2E" w:rsidRPr="00860436">
        <w:rPr>
          <w:rFonts w:ascii="Times New Roman" w:hAnsi="Times New Roman"/>
          <w:sz w:val="24"/>
          <w:szCs w:val="24"/>
        </w:rPr>
        <w:t>.</w:t>
      </w:r>
      <w:r w:rsidR="006C5C37" w:rsidRPr="00860436">
        <w:rPr>
          <w:rFonts w:ascii="Times New Roman" w:hAnsi="Times New Roman"/>
          <w:sz w:val="24"/>
          <w:szCs w:val="24"/>
        </w:rPr>
        <w:t xml:space="preserve">  Note: The study ID, Protocol Version Date, and page numbers must be included in the consent form.</w:t>
      </w:r>
      <w:r w:rsidR="00860436">
        <w:rPr>
          <w:rFonts w:ascii="Times New Roman" w:hAnsi="Times New Roman"/>
          <w:sz w:val="24"/>
          <w:szCs w:val="24"/>
        </w:rPr>
        <w:t xml:space="preserve"> </w:t>
      </w:r>
      <w:r w:rsidR="00860436" w:rsidRPr="00860436">
        <w:rPr>
          <w:u w:val="single"/>
        </w:rPr>
        <w:fldChar w:fldCharType="begin">
          <w:ffData>
            <w:name w:val="Text59"/>
            <w:enabled/>
            <w:calcOnExit w:val="0"/>
            <w:textInput/>
          </w:ffData>
        </w:fldChar>
      </w:r>
      <w:r w:rsidR="00860436" w:rsidRPr="00860436">
        <w:rPr>
          <w:u w:val="single"/>
        </w:rPr>
        <w:instrText xml:space="preserve"> FORMTEXT </w:instrText>
      </w:r>
      <w:r w:rsidR="00860436" w:rsidRPr="00860436">
        <w:rPr>
          <w:u w:val="single"/>
        </w:rPr>
      </w:r>
      <w:r w:rsidR="00860436" w:rsidRPr="00860436">
        <w:rPr>
          <w:u w:val="single"/>
        </w:rPr>
        <w:fldChar w:fldCharType="separate"/>
      </w:r>
      <w:r w:rsidR="00860436" w:rsidRPr="00860436">
        <w:rPr>
          <w:noProof/>
          <w:u w:val="single"/>
        </w:rPr>
        <w:t> </w:t>
      </w:r>
      <w:r w:rsidR="00860436" w:rsidRPr="00860436">
        <w:rPr>
          <w:noProof/>
          <w:u w:val="single"/>
        </w:rPr>
        <w:t> </w:t>
      </w:r>
      <w:r w:rsidR="00860436" w:rsidRPr="00860436">
        <w:rPr>
          <w:noProof/>
          <w:u w:val="single"/>
        </w:rPr>
        <w:t> </w:t>
      </w:r>
      <w:r w:rsidR="00860436" w:rsidRPr="00860436">
        <w:rPr>
          <w:noProof/>
          <w:u w:val="single"/>
        </w:rPr>
        <w:t> </w:t>
      </w:r>
      <w:r w:rsidR="00860436" w:rsidRPr="00860436">
        <w:rPr>
          <w:noProof/>
          <w:u w:val="single"/>
        </w:rPr>
        <w:t> </w:t>
      </w:r>
      <w:r w:rsidR="00860436" w:rsidRPr="00860436">
        <w:rPr>
          <w:u w:val="single"/>
        </w:rPr>
        <w:fldChar w:fldCharType="end"/>
      </w:r>
    </w:p>
    <w:p w14:paraId="3643E49F" w14:textId="149A6408" w:rsidR="004A3544" w:rsidRPr="00860436" w:rsidRDefault="004A3544" w:rsidP="008C19F2">
      <w:pPr>
        <w:pStyle w:val="ListParagraph"/>
        <w:spacing w:after="0" w:line="240" w:lineRule="auto"/>
        <w:ind w:left="330" w:hanging="360"/>
        <w:rPr>
          <w:rFonts w:ascii="Times New Roman" w:hAnsi="Times New Roman"/>
          <w:sz w:val="24"/>
          <w:szCs w:val="24"/>
        </w:rPr>
      </w:pPr>
    </w:p>
    <w:p w14:paraId="36BB2612" w14:textId="26F8E03C" w:rsidR="00842D1E" w:rsidRDefault="00E63BD1" w:rsidP="00201B68">
      <w:pPr>
        <w:ind w:left="1080" w:hanging="360"/>
        <w:rPr>
          <w:rFonts w:ascii="Times New Roman" w:hAnsi="Times New Roman"/>
          <w:sz w:val="24"/>
          <w:szCs w:val="24"/>
          <w:u w:val="single"/>
        </w:rPr>
      </w:pPr>
      <w:r w:rsidRPr="00E63BD1">
        <w:rPr>
          <w:rFonts w:ascii="Times New Roman" w:hAnsi="Times New Roman"/>
          <w:sz w:val="24"/>
          <w:szCs w:val="24"/>
        </w:rPr>
        <w:t xml:space="preserve">14. </w:t>
      </w:r>
      <w:r w:rsidR="009F5B05" w:rsidRPr="00E63BD1">
        <w:rPr>
          <w:rFonts w:ascii="Times New Roman" w:hAnsi="Times New Roman"/>
          <w:sz w:val="24"/>
          <w:szCs w:val="24"/>
        </w:rPr>
        <w:t xml:space="preserve">For </w:t>
      </w:r>
      <w:r w:rsidR="00BF26B8">
        <w:rPr>
          <w:rFonts w:ascii="Times New Roman" w:hAnsi="Times New Roman"/>
          <w:sz w:val="24"/>
          <w:szCs w:val="24"/>
        </w:rPr>
        <w:t>P</w:t>
      </w:r>
      <w:r w:rsidR="009F5B05" w:rsidRPr="00E63BD1">
        <w:rPr>
          <w:rFonts w:ascii="Times New Roman" w:hAnsi="Times New Roman"/>
          <w:sz w:val="24"/>
          <w:szCs w:val="24"/>
        </w:rPr>
        <w:t xml:space="preserve">ediatric studies, summarize </w:t>
      </w:r>
      <w:r w:rsidRPr="00E63BD1">
        <w:rPr>
          <w:rFonts w:ascii="Times New Roman" w:hAnsi="Times New Roman"/>
          <w:sz w:val="24"/>
          <w:szCs w:val="24"/>
        </w:rPr>
        <w:t xml:space="preserve">your policy on obtaining and documenting assent. </w:t>
      </w:r>
      <w:r w:rsidR="00CE7A49" w:rsidRPr="00CE7A49">
        <w:rPr>
          <w:rFonts w:ascii="Times New Roman" w:hAnsi="Times New Roman"/>
          <w:sz w:val="24"/>
          <w:szCs w:val="24"/>
        </w:rPr>
        <w:t xml:space="preserve"> If attaching a policy, provide </w:t>
      </w:r>
      <w:proofErr w:type="gramStart"/>
      <w:r w:rsidR="00CE7A49" w:rsidRPr="00CE7A49">
        <w:rPr>
          <w:rFonts w:ascii="Times New Roman" w:hAnsi="Times New Roman"/>
          <w:sz w:val="24"/>
          <w:szCs w:val="24"/>
        </w:rPr>
        <w:t>a brief summary</w:t>
      </w:r>
      <w:proofErr w:type="gramEnd"/>
      <w:r w:rsidR="00CE7A49" w:rsidRPr="00CE7A49">
        <w:rPr>
          <w:rFonts w:ascii="Times New Roman" w:hAnsi="Times New Roman"/>
          <w:sz w:val="24"/>
          <w:szCs w:val="24"/>
        </w:rPr>
        <w:t xml:space="preserve"> of the policy and indicate what sections address how assent is obtained and documented</w:t>
      </w:r>
      <w:r w:rsidR="00CE7A49">
        <w:rPr>
          <w:rFonts w:ascii="Times New Roman" w:hAnsi="Times New Roman"/>
          <w:sz w:val="24"/>
          <w:szCs w:val="24"/>
        </w:rPr>
        <w:t xml:space="preserve">. </w:t>
      </w:r>
      <w:r w:rsidR="000924F8" w:rsidRPr="00E63BD1">
        <w:rPr>
          <w:rFonts w:ascii="Times New Roman" w:hAnsi="Times New Roman"/>
          <w:sz w:val="24"/>
          <w:szCs w:val="24"/>
          <w:u w:val="single"/>
        </w:rPr>
        <w:fldChar w:fldCharType="begin">
          <w:ffData>
            <w:name w:val="Text59"/>
            <w:enabled/>
            <w:calcOnExit w:val="0"/>
            <w:textInput/>
          </w:ffData>
        </w:fldChar>
      </w:r>
      <w:r w:rsidR="000924F8" w:rsidRPr="00E63BD1">
        <w:rPr>
          <w:rFonts w:ascii="Times New Roman" w:hAnsi="Times New Roman"/>
          <w:sz w:val="24"/>
          <w:szCs w:val="24"/>
          <w:u w:val="single"/>
        </w:rPr>
        <w:instrText xml:space="preserve"> FORMTEXT </w:instrText>
      </w:r>
      <w:r w:rsidR="000924F8" w:rsidRPr="00E63BD1">
        <w:rPr>
          <w:rFonts w:ascii="Times New Roman" w:hAnsi="Times New Roman"/>
          <w:sz w:val="24"/>
          <w:szCs w:val="24"/>
          <w:u w:val="single"/>
        </w:rPr>
      </w:r>
      <w:r w:rsidR="000924F8" w:rsidRPr="00E63BD1">
        <w:rPr>
          <w:rFonts w:ascii="Times New Roman" w:hAnsi="Times New Roman"/>
          <w:sz w:val="24"/>
          <w:szCs w:val="24"/>
          <w:u w:val="single"/>
        </w:rPr>
        <w:fldChar w:fldCharType="separate"/>
      </w:r>
      <w:r w:rsidR="000924F8" w:rsidRPr="00E63BD1">
        <w:rPr>
          <w:rFonts w:ascii="Times New Roman" w:hAnsi="Times New Roman"/>
          <w:noProof/>
          <w:sz w:val="24"/>
          <w:szCs w:val="24"/>
          <w:u w:val="single"/>
        </w:rPr>
        <w:t> </w:t>
      </w:r>
      <w:r w:rsidR="000924F8" w:rsidRPr="00E63BD1">
        <w:rPr>
          <w:rFonts w:ascii="Times New Roman" w:hAnsi="Times New Roman"/>
          <w:noProof/>
          <w:sz w:val="24"/>
          <w:szCs w:val="24"/>
          <w:u w:val="single"/>
        </w:rPr>
        <w:t> </w:t>
      </w:r>
      <w:r w:rsidR="000924F8" w:rsidRPr="00E63BD1">
        <w:rPr>
          <w:rFonts w:ascii="Times New Roman" w:hAnsi="Times New Roman"/>
          <w:noProof/>
          <w:sz w:val="24"/>
          <w:szCs w:val="24"/>
          <w:u w:val="single"/>
        </w:rPr>
        <w:t> </w:t>
      </w:r>
      <w:r w:rsidR="000924F8" w:rsidRPr="00E63BD1">
        <w:rPr>
          <w:rFonts w:ascii="Times New Roman" w:hAnsi="Times New Roman"/>
          <w:noProof/>
          <w:sz w:val="24"/>
          <w:szCs w:val="24"/>
          <w:u w:val="single"/>
        </w:rPr>
        <w:t> </w:t>
      </w:r>
      <w:r w:rsidR="000924F8" w:rsidRPr="00E63BD1">
        <w:rPr>
          <w:rFonts w:ascii="Times New Roman" w:hAnsi="Times New Roman"/>
          <w:noProof/>
          <w:sz w:val="24"/>
          <w:szCs w:val="24"/>
          <w:u w:val="single"/>
        </w:rPr>
        <w:t> </w:t>
      </w:r>
      <w:r w:rsidR="000924F8" w:rsidRPr="00E63BD1">
        <w:rPr>
          <w:rFonts w:ascii="Times New Roman" w:hAnsi="Times New Roman"/>
          <w:sz w:val="24"/>
          <w:szCs w:val="24"/>
          <w:u w:val="single"/>
        </w:rPr>
        <w:fldChar w:fldCharType="end"/>
      </w:r>
    </w:p>
    <w:p w14:paraId="0F8BDB0F" w14:textId="3F5B3164" w:rsidR="00E63BD1" w:rsidRPr="00E63BD1" w:rsidRDefault="00E63BD1" w:rsidP="00201B68">
      <w:pPr>
        <w:ind w:left="1980" w:hanging="540"/>
        <w:rPr>
          <w:rFonts w:ascii="Times New Roman" w:hAnsi="Times New Roman"/>
          <w:sz w:val="24"/>
          <w:szCs w:val="24"/>
        </w:rPr>
      </w:pPr>
      <w:r w:rsidRPr="00E63BD1">
        <w:rPr>
          <w:rFonts w:ascii="Times New Roman" w:hAnsi="Times New Roman"/>
          <w:sz w:val="24"/>
          <w:szCs w:val="24"/>
        </w:rPr>
        <w:t xml:space="preserve">If applicable, attach </w:t>
      </w:r>
      <w:r w:rsidR="001F7EBD" w:rsidRPr="001F7EBD">
        <w:rPr>
          <w:rFonts w:ascii="Times New Roman" w:hAnsi="Times New Roman"/>
          <w:sz w:val="24"/>
          <w:szCs w:val="24"/>
        </w:rPr>
        <w:t xml:space="preserve">a policy or </w:t>
      </w:r>
      <w:r w:rsidRPr="00E63BD1">
        <w:rPr>
          <w:rFonts w:ascii="Times New Roman" w:hAnsi="Times New Roman"/>
          <w:sz w:val="24"/>
          <w:szCs w:val="24"/>
        </w:rPr>
        <w:t>an assent form.</w:t>
      </w:r>
      <w:r w:rsidR="00842D1E" w:rsidRPr="00842D1E">
        <w:rPr>
          <w:rFonts w:ascii="Times New Roman" w:hAnsi="Times New Roman"/>
          <w:sz w:val="24"/>
          <w:szCs w:val="24"/>
        </w:rPr>
        <w:t xml:space="preserve"> </w:t>
      </w:r>
      <w:r w:rsidR="00842D1E" w:rsidRPr="00860436">
        <w:rPr>
          <w:rFonts w:ascii="Times New Roman" w:hAnsi="Times New Roman"/>
          <w:sz w:val="24"/>
          <w:szCs w:val="24"/>
        </w:rPr>
        <w:t>(Add attachment)</w:t>
      </w:r>
    </w:p>
    <w:p w14:paraId="360F3572" w14:textId="44C0EEBB" w:rsidR="00842D1E" w:rsidRDefault="00E63BD1" w:rsidP="00201B68">
      <w:pPr>
        <w:ind w:left="1170" w:hanging="450"/>
        <w:rPr>
          <w:rFonts w:ascii="Times New Roman" w:hAnsi="Times New Roman"/>
          <w:sz w:val="24"/>
          <w:szCs w:val="24"/>
          <w:u w:val="single"/>
        </w:rPr>
      </w:pPr>
      <w:r w:rsidRPr="00E63BD1">
        <w:rPr>
          <w:rFonts w:ascii="Times New Roman" w:hAnsi="Times New Roman"/>
          <w:sz w:val="24"/>
          <w:szCs w:val="24"/>
        </w:rPr>
        <w:t>14</w:t>
      </w:r>
      <w:r w:rsidR="005023F6">
        <w:rPr>
          <w:rFonts w:ascii="Times New Roman" w:hAnsi="Times New Roman"/>
          <w:sz w:val="24"/>
          <w:szCs w:val="24"/>
        </w:rPr>
        <w:t>a</w:t>
      </w:r>
      <w:r w:rsidRPr="00E63BD1">
        <w:rPr>
          <w:rFonts w:ascii="Times New Roman" w:hAnsi="Times New Roman"/>
          <w:sz w:val="24"/>
          <w:szCs w:val="24"/>
        </w:rPr>
        <w:t xml:space="preserve">. For </w:t>
      </w:r>
      <w:r w:rsidR="00BF26B8">
        <w:rPr>
          <w:rFonts w:ascii="Times New Roman" w:hAnsi="Times New Roman"/>
          <w:sz w:val="24"/>
          <w:szCs w:val="24"/>
        </w:rPr>
        <w:t>P</w:t>
      </w:r>
      <w:r w:rsidRPr="00E63BD1">
        <w:rPr>
          <w:rFonts w:ascii="Times New Roman" w:hAnsi="Times New Roman"/>
          <w:sz w:val="24"/>
          <w:szCs w:val="24"/>
        </w:rPr>
        <w:t xml:space="preserve">ediatric studies, summarize your policy on obtaining and documenting consent </w:t>
      </w:r>
      <w:r w:rsidR="001C5258">
        <w:rPr>
          <w:rFonts w:ascii="Times New Roman" w:hAnsi="Times New Roman"/>
          <w:sz w:val="24"/>
          <w:szCs w:val="24"/>
        </w:rPr>
        <w:t>unt</w:t>
      </w:r>
      <w:r w:rsidR="005023F6">
        <w:rPr>
          <w:rFonts w:ascii="Times New Roman" w:hAnsi="Times New Roman"/>
          <w:sz w:val="24"/>
          <w:szCs w:val="24"/>
        </w:rPr>
        <w:t>i</w:t>
      </w:r>
      <w:r w:rsidR="001C5258">
        <w:rPr>
          <w:rFonts w:ascii="Times New Roman" w:hAnsi="Times New Roman"/>
          <w:sz w:val="24"/>
          <w:szCs w:val="24"/>
        </w:rPr>
        <w:t>l</w:t>
      </w:r>
      <w:r w:rsidRPr="00E63BD1">
        <w:rPr>
          <w:rFonts w:ascii="Times New Roman" w:hAnsi="Times New Roman"/>
          <w:sz w:val="24"/>
          <w:szCs w:val="24"/>
        </w:rPr>
        <w:t xml:space="preserve"> age of majority.</w:t>
      </w:r>
      <w:r w:rsidR="00407F0E">
        <w:rPr>
          <w:rFonts w:ascii="Times New Roman" w:hAnsi="Times New Roman"/>
          <w:sz w:val="24"/>
          <w:szCs w:val="24"/>
        </w:rPr>
        <w:t xml:space="preserve"> </w:t>
      </w:r>
      <w:r w:rsidR="00407F0E" w:rsidRPr="00407F0E">
        <w:rPr>
          <w:rFonts w:ascii="Times New Roman" w:hAnsi="Times New Roman"/>
          <w:sz w:val="24"/>
          <w:szCs w:val="24"/>
        </w:rPr>
        <w:t xml:space="preserve">If attaching a policy, provide </w:t>
      </w:r>
      <w:proofErr w:type="gramStart"/>
      <w:r w:rsidR="00407F0E" w:rsidRPr="00407F0E">
        <w:rPr>
          <w:rFonts w:ascii="Times New Roman" w:hAnsi="Times New Roman"/>
          <w:sz w:val="24"/>
          <w:szCs w:val="24"/>
        </w:rPr>
        <w:t>a brief summary</w:t>
      </w:r>
      <w:proofErr w:type="gramEnd"/>
      <w:r w:rsidR="00407F0E" w:rsidRPr="00407F0E">
        <w:rPr>
          <w:rFonts w:ascii="Times New Roman" w:hAnsi="Times New Roman"/>
          <w:sz w:val="24"/>
          <w:szCs w:val="24"/>
        </w:rPr>
        <w:t xml:space="preserve"> of the policy and indicate what sections address how consent is obtained at the age of majority. </w:t>
      </w:r>
      <w:r w:rsidRPr="00E63BD1">
        <w:rPr>
          <w:rFonts w:ascii="Times New Roman" w:hAnsi="Times New Roman"/>
          <w:sz w:val="24"/>
          <w:szCs w:val="24"/>
        </w:rPr>
        <w:t xml:space="preserve"> </w:t>
      </w:r>
      <w:r w:rsidR="000924F8" w:rsidRPr="00E63BD1">
        <w:rPr>
          <w:rFonts w:ascii="Times New Roman" w:hAnsi="Times New Roman"/>
          <w:sz w:val="24"/>
          <w:szCs w:val="24"/>
          <w:u w:val="single"/>
        </w:rPr>
        <w:fldChar w:fldCharType="begin">
          <w:ffData>
            <w:name w:val="Text59"/>
            <w:enabled/>
            <w:calcOnExit w:val="0"/>
            <w:textInput/>
          </w:ffData>
        </w:fldChar>
      </w:r>
      <w:r w:rsidR="000924F8" w:rsidRPr="00E63BD1">
        <w:rPr>
          <w:rFonts w:ascii="Times New Roman" w:hAnsi="Times New Roman"/>
          <w:sz w:val="24"/>
          <w:szCs w:val="24"/>
          <w:u w:val="single"/>
        </w:rPr>
        <w:instrText xml:space="preserve"> FORMTEXT </w:instrText>
      </w:r>
      <w:r w:rsidR="000924F8" w:rsidRPr="00E63BD1">
        <w:rPr>
          <w:rFonts w:ascii="Times New Roman" w:hAnsi="Times New Roman"/>
          <w:sz w:val="24"/>
          <w:szCs w:val="24"/>
          <w:u w:val="single"/>
        </w:rPr>
      </w:r>
      <w:r w:rsidR="000924F8" w:rsidRPr="00E63BD1">
        <w:rPr>
          <w:rFonts w:ascii="Times New Roman" w:hAnsi="Times New Roman"/>
          <w:sz w:val="24"/>
          <w:szCs w:val="24"/>
          <w:u w:val="single"/>
        </w:rPr>
        <w:fldChar w:fldCharType="separate"/>
      </w:r>
      <w:r w:rsidR="000924F8" w:rsidRPr="00E63BD1">
        <w:rPr>
          <w:rFonts w:ascii="Times New Roman" w:hAnsi="Times New Roman"/>
          <w:noProof/>
          <w:sz w:val="24"/>
          <w:szCs w:val="24"/>
          <w:u w:val="single"/>
        </w:rPr>
        <w:t> </w:t>
      </w:r>
      <w:r w:rsidR="000924F8" w:rsidRPr="00E63BD1">
        <w:rPr>
          <w:rFonts w:ascii="Times New Roman" w:hAnsi="Times New Roman"/>
          <w:noProof/>
          <w:sz w:val="24"/>
          <w:szCs w:val="24"/>
          <w:u w:val="single"/>
        </w:rPr>
        <w:t> </w:t>
      </w:r>
      <w:r w:rsidR="000924F8" w:rsidRPr="00E63BD1">
        <w:rPr>
          <w:rFonts w:ascii="Times New Roman" w:hAnsi="Times New Roman"/>
          <w:noProof/>
          <w:sz w:val="24"/>
          <w:szCs w:val="24"/>
          <w:u w:val="single"/>
        </w:rPr>
        <w:t> </w:t>
      </w:r>
      <w:r w:rsidR="000924F8" w:rsidRPr="00E63BD1">
        <w:rPr>
          <w:rFonts w:ascii="Times New Roman" w:hAnsi="Times New Roman"/>
          <w:noProof/>
          <w:sz w:val="24"/>
          <w:szCs w:val="24"/>
          <w:u w:val="single"/>
        </w:rPr>
        <w:t> </w:t>
      </w:r>
      <w:r w:rsidR="000924F8" w:rsidRPr="00E63BD1">
        <w:rPr>
          <w:rFonts w:ascii="Times New Roman" w:hAnsi="Times New Roman"/>
          <w:noProof/>
          <w:sz w:val="24"/>
          <w:szCs w:val="24"/>
          <w:u w:val="single"/>
        </w:rPr>
        <w:t> </w:t>
      </w:r>
      <w:r w:rsidR="000924F8" w:rsidRPr="00E63BD1">
        <w:rPr>
          <w:rFonts w:ascii="Times New Roman" w:hAnsi="Times New Roman"/>
          <w:sz w:val="24"/>
          <w:szCs w:val="24"/>
          <w:u w:val="single"/>
        </w:rPr>
        <w:fldChar w:fldCharType="end"/>
      </w:r>
    </w:p>
    <w:p w14:paraId="035F8B4C" w14:textId="1D5D3250" w:rsidR="00E63BD1" w:rsidRDefault="00E63BD1" w:rsidP="00201B68">
      <w:pPr>
        <w:ind w:left="1980" w:hanging="540"/>
        <w:rPr>
          <w:rFonts w:ascii="Times New Roman" w:hAnsi="Times New Roman"/>
          <w:sz w:val="24"/>
          <w:szCs w:val="24"/>
        </w:rPr>
      </w:pPr>
      <w:r w:rsidRPr="00E63BD1">
        <w:rPr>
          <w:rFonts w:ascii="Times New Roman" w:hAnsi="Times New Roman"/>
          <w:sz w:val="24"/>
          <w:szCs w:val="24"/>
        </w:rPr>
        <w:t xml:space="preserve">If applicable, attach </w:t>
      </w:r>
      <w:r w:rsidR="001F7EBD" w:rsidRPr="001F7EBD">
        <w:rPr>
          <w:rFonts w:ascii="Times New Roman" w:hAnsi="Times New Roman"/>
          <w:sz w:val="24"/>
          <w:szCs w:val="24"/>
        </w:rPr>
        <w:t xml:space="preserve">a policy or </w:t>
      </w:r>
      <w:r w:rsidRPr="00E63BD1">
        <w:rPr>
          <w:rFonts w:ascii="Times New Roman" w:hAnsi="Times New Roman"/>
          <w:sz w:val="24"/>
          <w:szCs w:val="24"/>
        </w:rPr>
        <w:t>an age of majority form.</w:t>
      </w:r>
      <w:r w:rsidR="00842D1E" w:rsidRPr="00842D1E">
        <w:rPr>
          <w:rFonts w:ascii="Times New Roman" w:hAnsi="Times New Roman"/>
          <w:sz w:val="24"/>
          <w:szCs w:val="24"/>
        </w:rPr>
        <w:t xml:space="preserve"> </w:t>
      </w:r>
      <w:r w:rsidR="00842D1E" w:rsidRPr="00860436">
        <w:rPr>
          <w:rFonts w:ascii="Times New Roman" w:hAnsi="Times New Roman"/>
          <w:sz w:val="24"/>
          <w:szCs w:val="24"/>
        </w:rPr>
        <w:t>(Add attachment)</w:t>
      </w:r>
    </w:p>
    <w:p w14:paraId="28BE5F7C" w14:textId="308CE3E9" w:rsidR="001360CB" w:rsidRPr="00860436" w:rsidRDefault="008D728C" w:rsidP="00860436">
      <w:pPr>
        <w:pStyle w:val="ListParagraph"/>
        <w:spacing w:after="0" w:line="240" w:lineRule="auto"/>
        <w:ind w:left="1080" w:hanging="360"/>
        <w:rPr>
          <w:rFonts w:ascii="Times New Roman" w:hAnsi="Times New Roman"/>
          <w:sz w:val="24"/>
          <w:szCs w:val="24"/>
        </w:rPr>
      </w:pPr>
      <w:r w:rsidRPr="00860436">
        <w:rPr>
          <w:rFonts w:ascii="Times New Roman" w:hAnsi="Times New Roman"/>
          <w:sz w:val="24"/>
          <w:szCs w:val="24"/>
        </w:rPr>
        <w:t>15</w:t>
      </w:r>
      <w:r w:rsidR="004A3544" w:rsidRPr="00860436">
        <w:rPr>
          <w:rFonts w:ascii="Times New Roman" w:hAnsi="Times New Roman"/>
          <w:sz w:val="24"/>
          <w:szCs w:val="24"/>
        </w:rPr>
        <w:t>.</w:t>
      </w:r>
      <w:r w:rsidR="00860436" w:rsidRPr="00860436">
        <w:rPr>
          <w:rFonts w:ascii="Times New Roman" w:hAnsi="Times New Roman"/>
          <w:sz w:val="24"/>
          <w:szCs w:val="24"/>
        </w:rPr>
        <w:t xml:space="preserve"> </w:t>
      </w:r>
      <w:r w:rsidR="00FF1A2E" w:rsidRPr="00860436">
        <w:rPr>
          <w:rFonts w:ascii="Times New Roman" w:hAnsi="Times New Roman"/>
          <w:sz w:val="24"/>
          <w:szCs w:val="24"/>
        </w:rPr>
        <w:t>Provide any other institutional requirements for informed consent documents, if applicable.</w:t>
      </w:r>
      <w:r w:rsidR="00FF1A2E" w:rsidRPr="00860436">
        <w:rPr>
          <w:rFonts w:ascii="Times New Roman" w:hAnsi="Times New Roman"/>
          <w:sz w:val="24"/>
          <w:szCs w:val="24"/>
        </w:rPr>
        <w:tab/>
      </w:r>
      <w:r w:rsidR="001360CB" w:rsidRPr="00860436">
        <w:rPr>
          <w:rFonts w:ascii="Times New Roman" w:hAnsi="Times New Roman"/>
          <w:sz w:val="24"/>
          <w:szCs w:val="24"/>
        </w:rPr>
        <w:t xml:space="preserve"> </w:t>
      </w:r>
      <w:r w:rsidR="001360CB" w:rsidRPr="00860436">
        <w:rPr>
          <w:u w:val="single"/>
        </w:rPr>
        <w:fldChar w:fldCharType="begin">
          <w:ffData>
            <w:name w:val="Text59"/>
            <w:enabled/>
            <w:calcOnExit w:val="0"/>
            <w:textInput/>
          </w:ffData>
        </w:fldChar>
      </w:r>
      <w:r w:rsidR="001360CB" w:rsidRPr="00860436">
        <w:rPr>
          <w:u w:val="single"/>
        </w:rPr>
        <w:instrText xml:space="preserve"> FORMTEXT </w:instrText>
      </w:r>
      <w:r w:rsidR="001360CB" w:rsidRPr="00860436">
        <w:rPr>
          <w:u w:val="single"/>
        </w:rPr>
      </w:r>
      <w:r w:rsidR="001360CB" w:rsidRPr="00860436">
        <w:rPr>
          <w:u w:val="single"/>
        </w:rPr>
        <w:fldChar w:fldCharType="separate"/>
      </w:r>
      <w:r w:rsidR="001360CB" w:rsidRPr="00860436">
        <w:rPr>
          <w:noProof/>
          <w:u w:val="single"/>
        </w:rPr>
        <w:t> </w:t>
      </w:r>
      <w:r w:rsidR="001360CB" w:rsidRPr="00860436">
        <w:rPr>
          <w:noProof/>
          <w:u w:val="single"/>
        </w:rPr>
        <w:t> </w:t>
      </w:r>
      <w:r w:rsidR="001360CB" w:rsidRPr="00860436">
        <w:rPr>
          <w:noProof/>
          <w:u w:val="single"/>
        </w:rPr>
        <w:t> </w:t>
      </w:r>
      <w:r w:rsidR="001360CB" w:rsidRPr="00860436">
        <w:rPr>
          <w:noProof/>
          <w:u w:val="single"/>
        </w:rPr>
        <w:t> </w:t>
      </w:r>
      <w:r w:rsidR="001360CB" w:rsidRPr="00860436">
        <w:rPr>
          <w:noProof/>
          <w:u w:val="single"/>
        </w:rPr>
        <w:t> </w:t>
      </w:r>
      <w:r w:rsidR="001360CB" w:rsidRPr="00860436">
        <w:rPr>
          <w:u w:val="single"/>
        </w:rPr>
        <w:fldChar w:fldCharType="end"/>
      </w:r>
    </w:p>
    <w:p w14:paraId="65A6728A" w14:textId="2A61E380" w:rsidR="00FF1A2E" w:rsidRPr="00860436" w:rsidRDefault="00FF1A2E" w:rsidP="008541FA">
      <w:pPr>
        <w:pStyle w:val="ListParagraph"/>
        <w:spacing w:after="0" w:line="240" w:lineRule="auto"/>
        <w:ind w:left="1080" w:hanging="360"/>
        <w:rPr>
          <w:rFonts w:ascii="Times New Roman" w:hAnsi="Times New Roman"/>
          <w:sz w:val="24"/>
          <w:szCs w:val="24"/>
        </w:rPr>
      </w:pPr>
    </w:p>
    <w:p w14:paraId="5451CDF4" w14:textId="58BEA2B9" w:rsidR="006C5C37" w:rsidRPr="00860436" w:rsidRDefault="006C5C37" w:rsidP="008541FA">
      <w:pPr>
        <w:pStyle w:val="ListParagraph"/>
        <w:spacing w:after="0" w:line="240" w:lineRule="auto"/>
        <w:ind w:left="1080" w:hanging="360"/>
        <w:rPr>
          <w:rFonts w:ascii="Times New Roman" w:hAnsi="Times New Roman"/>
          <w:sz w:val="24"/>
          <w:szCs w:val="24"/>
        </w:rPr>
      </w:pPr>
      <w:r w:rsidRPr="00860436">
        <w:rPr>
          <w:rFonts w:ascii="Times New Roman" w:hAnsi="Times New Roman"/>
          <w:sz w:val="24"/>
          <w:szCs w:val="24"/>
        </w:rPr>
        <w:tab/>
        <w:t>NOTE: Do not include HIPAA documents.  These are institutional requirement</w:t>
      </w:r>
      <w:r w:rsidR="00D33299" w:rsidRPr="00860436">
        <w:rPr>
          <w:rFonts w:ascii="Times New Roman" w:hAnsi="Times New Roman"/>
          <w:sz w:val="24"/>
          <w:szCs w:val="24"/>
        </w:rPr>
        <w:t>s</w:t>
      </w:r>
      <w:r w:rsidRPr="00860436">
        <w:rPr>
          <w:rFonts w:ascii="Times New Roman" w:hAnsi="Times New Roman"/>
          <w:sz w:val="24"/>
          <w:szCs w:val="24"/>
        </w:rPr>
        <w:t xml:space="preserve"> and not reviewed by the CIRB.</w:t>
      </w:r>
    </w:p>
    <w:p w14:paraId="170C939F" w14:textId="77777777" w:rsidR="006C5C37" w:rsidRPr="00860436" w:rsidRDefault="006C5C37" w:rsidP="008541FA">
      <w:pPr>
        <w:pStyle w:val="ListParagraph"/>
        <w:spacing w:after="0" w:line="240" w:lineRule="auto"/>
        <w:ind w:left="1080" w:hanging="360"/>
        <w:rPr>
          <w:rFonts w:ascii="Times New Roman" w:hAnsi="Times New Roman"/>
          <w:sz w:val="24"/>
          <w:szCs w:val="24"/>
        </w:rPr>
      </w:pPr>
    </w:p>
    <w:p w14:paraId="3D84FC9D" w14:textId="5F7CAADD" w:rsidR="00FF1A2E" w:rsidRPr="00860436" w:rsidRDefault="00FF1A2E" w:rsidP="008541FA">
      <w:pPr>
        <w:pStyle w:val="ListParagraph"/>
        <w:spacing w:after="0" w:line="240" w:lineRule="auto"/>
        <w:ind w:firstLine="360"/>
        <w:rPr>
          <w:rFonts w:ascii="Times New Roman" w:hAnsi="Times New Roman"/>
          <w:sz w:val="24"/>
          <w:szCs w:val="24"/>
        </w:rPr>
      </w:pPr>
      <w:r w:rsidRPr="00860436">
        <w:rPr>
          <w:rFonts w:ascii="Times New Roman" w:hAnsi="Times New Roman"/>
          <w:sz w:val="24"/>
          <w:szCs w:val="24"/>
        </w:rPr>
        <w:t>If applicable, an attachment</w:t>
      </w:r>
      <w:r w:rsidR="0067033D" w:rsidRPr="00860436">
        <w:rPr>
          <w:rFonts w:ascii="Times New Roman" w:hAnsi="Times New Roman"/>
          <w:sz w:val="24"/>
          <w:szCs w:val="24"/>
        </w:rPr>
        <w:t xml:space="preserve"> (in Word Format)</w:t>
      </w:r>
      <w:r w:rsidRPr="00860436">
        <w:rPr>
          <w:rFonts w:ascii="Times New Roman" w:hAnsi="Times New Roman"/>
          <w:sz w:val="24"/>
          <w:szCs w:val="24"/>
        </w:rPr>
        <w:t xml:space="preserve"> can be added here.</w:t>
      </w:r>
      <w:r w:rsidR="0062336E">
        <w:rPr>
          <w:rFonts w:ascii="Times New Roman" w:hAnsi="Times New Roman"/>
          <w:sz w:val="24"/>
          <w:szCs w:val="24"/>
        </w:rPr>
        <w:t xml:space="preserve"> </w:t>
      </w:r>
      <w:r w:rsidR="0062336E" w:rsidRPr="00860436">
        <w:rPr>
          <w:rFonts w:ascii="Times New Roman" w:hAnsi="Times New Roman"/>
          <w:sz w:val="24"/>
          <w:szCs w:val="24"/>
        </w:rPr>
        <w:t>(Add attachments)</w:t>
      </w:r>
    </w:p>
    <w:p w14:paraId="31DBDCC4" w14:textId="7F3B7A2C" w:rsidR="00CE27E7" w:rsidRPr="00860436" w:rsidRDefault="00CE27E7" w:rsidP="004018A5">
      <w:pPr>
        <w:spacing w:after="0" w:line="240" w:lineRule="auto"/>
        <w:rPr>
          <w:rFonts w:ascii="Times New Roman" w:hAnsi="Times New Roman"/>
          <w:sz w:val="24"/>
          <w:szCs w:val="24"/>
        </w:rPr>
      </w:pPr>
    </w:p>
    <w:p w14:paraId="76C97242" w14:textId="432E6488" w:rsidR="006C5C37" w:rsidRPr="00860436" w:rsidRDefault="006C5C37" w:rsidP="00860436">
      <w:pPr>
        <w:tabs>
          <w:tab w:val="left" w:pos="1350"/>
        </w:tabs>
        <w:spacing w:after="0" w:line="240" w:lineRule="auto"/>
        <w:ind w:left="1260" w:hanging="540"/>
        <w:rPr>
          <w:rFonts w:ascii="Times New Roman" w:hAnsi="Times New Roman"/>
          <w:sz w:val="24"/>
          <w:szCs w:val="24"/>
        </w:rPr>
      </w:pPr>
      <w:r w:rsidRPr="00860436">
        <w:rPr>
          <w:rFonts w:ascii="Times New Roman" w:hAnsi="Times New Roman"/>
          <w:sz w:val="24"/>
          <w:szCs w:val="24"/>
        </w:rPr>
        <w:t>1</w:t>
      </w:r>
      <w:r w:rsidR="008D728C" w:rsidRPr="00860436">
        <w:rPr>
          <w:rFonts w:ascii="Times New Roman" w:hAnsi="Times New Roman"/>
          <w:sz w:val="24"/>
          <w:szCs w:val="24"/>
        </w:rPr>
        <w:t>5</w:t>
      </w:r>
      <w:r w:rsidRPr="00860436">
        <w:rPr>
          <w:rFonts w:ascii="Times New Roman" w:hAnsi="Times New Roman"/>
          <w:sz w:val="24"/>
          <w:szCs w:val="24"/>
        </w:rPr>
        <w:t>a. Translated documents include the short forms, template assent form, or template document for consent at age of majority.</w:t>
      </w:r>
    </w:p>
    <w:p w14:paraId="293155D3" w14:textId="77777777" w:rsidR="006C5C37" w:rsidRPr="00860436" w:rsidRDefault="006C5C37" w:rsidP="00860436">
      <w:pPr>
        <w:spacing w:after="0" w:line="240" w:lineRule="auto"/>
        <w:ind w:left="1170" w:hanging="90"/>
        <w:rPr>
          <w:rFonts w:ascii="Times New Roman" w:hAnsi="Times New Roman"/>
          <w:sz w:val="24"/>
          <w:szCs w:val="24"/>
        </w:rPr>
      </w:pPr>
    </w:p>
    <w:p w14:paraId="64B63F44" w14:textId="77777777" w:rsidR="006C5C37" w:rsidRPr="00860436" w:rsidRDefault="006C5C37" w:rsidP="00860436">
      <w:pPr>
        <w:tabs>
          <w:tab w:val="left" w:pos="1710"/>
        </w:tabs>
        <w:spacing w:after="0" w:line="240" w:lineRule="auto"/>
        <w:ind w:left="1530" w:hanging="450"/>
        <w:rPr>
          <w:rFonts w:ascii="Times New Roman" w:hAnsi="Times New Roman"/>
          <w:sz w:val="24"/>
          <w:szCs w:val="24"/>
        </w:rPr>
      </w:pPr>
      <w:r w:rsidRPr="00860436">
        <w:rPr>
          <w:rFonts w:ascii="Times New Roman" w:hAnsi="Times New Roman"/>
          <w:sz w:val="24"/>
          <w:szCs w:val="24"/>
        </w:rPr>
        <w:t>Note: The following documents are required when submitting translated material:</w:t>
      </w:r>
    </w:p>
    <w:p w14:paraId="3EA5F5B6" w14:textId="77777777" w:rsidR="006C5C37" w:rsidRPr="00860436" w:rsidRDefault="006C5C37" w:rsidP="00860436">
      <w:pPr>
        <w:spacing w:after="0" w:line="240" w:lineRule="auto"/>
        <w:ind w:left="1620" w:hanging="450"/>
        <w:rPr>
          <w:rFonts w:ascii="Times New Roman" w:hAnsi="Times New Roman"/>
          <w:sz w:val="24"/>
          <w:szCs w:val="24"/>
        </w:rPr>
      </w:pPr>
      <w:r w:rsidRPr="00860436">
        <w:rPr>
          <w:rFonts w:ascii="Times New Roman" w:hAnsi="Times New Roman"/>
          <w:sz w:val="24"/>
          <w:szCs w:val="24"/>
        </w:rPr>
        <w:t>1.</w:t>
      </w:r>
      <w:r w:rsidRPr="00860436">
        <w:rPr>
          <w:rFonts w:ascii="Times New Roman" w:hAnsi="Times New Roman"/>
          <w:sz w:val="24"/>
          <w:szCs w:val="24"/>
        </w:rPr>
        <w:tab/>
        <w:t>CIRB-approved English language document(s) corresponding to the translated document with a version or version date</w:t>
      </w:r>
    </w:p>
    <w:p w14:paraId="7FD01111" w14:textId="77777777" w:rsidR="006C5C37" w:rsidRPr="00860436" w:rsidRDefault="006C5C37" w:rsidP="00860436">
      <w:pPr>
        <w:spacing w:after="0" w:line="240" w:lineRule="auto"/>
        <w:ind w:left="1620" w:hanging="450"/>
        <w:rPr>
          <w:rFonts w:ascii="Times New Roman" w:hAnsi="Times New Roman"/>
          <w:sz w:val="24"/>
          <w:szCs w:val="24"/>
        </w:rPr>
      </w:pPr>
      <w:r w:rsidRPr="00860436">
        <w:rPr>
          <w:rFonts w:ascii="Times New Roman" w:hAnsi="Times New Roman"/>
          <w:sz w:val="24"/>
          <w:szCs w:val="24"/>
        </w:rPr>
        <w:t>2.</w:t>
      </w:r>
      <w:r w:rsidRPr="00860436">
        <w:rPr>
          <w:rFonts w:ascii="Times New Roman" w:hAnsi="Times New Roman"/>
          <w:sz w:val="24"/>
          <w:szCs w:val="24"/>
        </w:rPr>
        <w:tab/>
        <w:t>Translated version(s) of the CIRB-approved English language document with a version or version date that matches the English version</w:t>
      </w:r>
    </w:p>
    <w:p w14:paraId="6C2BC417" w14:textId="77777777" w:rsidR="006C5C37" w:rsidRPr="00860436" w:rsidRDefault="006C5C37" w:rsidP="00860436">
      <w:pPr>
        <w:spacing w:after="0" w:line="240" w:lineRule="auto"/>
        <w:ind w:left="1620" w:hanging="450"/>
        <w:rPr>
          <w:rFonts w:ascii="Times New Roman" w:hAnsi="Times New Roman"/>
          <w:sz w:val="24"/>
          <w:szCs w:val="24"/>
        </w:rPr>
      </w:pPr>
      <w:r w:rsidRPr="00860436">
        <w:rPr>
          <w:rFonts w:ascii="Times New Roman" w:hAnsi="Times New Roman"/>
          <w:sz w:val="24"/>
          <w:szCs w:val="24"/>
        </w:rPr>
        <w:t>3.</w:t>
      </w:r>
      <w:r w:rsidRPr="00860436">
        <w:rPr>
          <w:rFonts w:ascii="Times New Roman" w:hAnsi="Times New Roman"/>
          <w:sz w:val="24"/>
          <w:szCs w:val="24"/>
        </w:rPr>
        <w:tab/>
        <w:t>Translator’s Certificate(s) of Accuracy or equivalent document(s) with reference to the version or version date</w:t>
      </w:r>
    </w:p>
    <w:p w14:paraId="660E9D90" w14:textId="77777777" w:rsidR="006C5C37" w:rsidRPr="00860436" w:rsidRDefault="006C5C37" w:rsidP="00860436">
      <w:pPr>
        <w:spacing w:after="0" w:line="240" w:lineRule="auto"/>
        <w:ind w:left="1170" w:hanging="450"/>
        <w:rPr>
          <w:rFonts w:ascii="Times New Roman" w:hAnsi="Times New Roman"/>
          <w:sz w:val="24"/>
          <w:szCs w:val="24"/>
        </w:rPr>
      </w:pPr>
    </w:p>
    <w:p w14:paraId="27CAE34C" w14:textId="7CA42E4F" w:rsidR="006C5C37" w:rsidRPr="00860436" w:rsidRDefault="006C5C37" w:rsidP="00860436">
      <w:pPr>
        <w:spacing w:after="0" w:line="240" w:lineRule="auto"/>
        <w:ind w:left="1530" w:hanging="450"/>
        <w:rPr>
          <w:rFonts w:ascii="Times New Roman" w:hAnsi="Times New Roman"/>
          <w:sz w:val="24"/>
          <w:szCs w:val="24"/>
        </w:rPr>
      </w:pPr>
      <w:r w:rsidRPr="00860436">
        <w:rPr>
          <w:rFonts w:ascii="Times New Roman" w:hAnsi="Times New Roman"/>
          <w:sz w:val="24"/>
          <w:szCs w:val="24"/>
        </w:rPr>
        <w:lastRenderedPageBreak/>
        <w:t>If applicable, an attachment can be added here. (</w:t>
      </w:r>
      <w:r w:rsidR="001360CB" w:rsidRPr="00860436">
        <w:rPr>
          <w:rFonts w:ascii="Times New Roman" w:hAnsi="Times New Roman"/>
          <w:sz w:val="24"/>
          <w:szCs w:val="24"/>
        </w:rPr>
        <w:t>Add</w:t>
      </w:r>
      <w:r w:rsidRPr="00860436">
        <w:rPr>
          <w:rFonts w:ascii="Times New Roman" w:hAnsi="Times New Roman"/>
          <w:sz w:val="24"/>
          <w:szCs w:val="24"/>
        </w:rPr>
        <w:t xml:space="preserve"> attachments)</w:t>
      </w:r>
    </w:p>
    <w:p w14:paraId="24F405F4" w14:textId="77777777" w:rsidR="006C5C37" w:rsidRPr="00860436" w:rsidRDefault="006C5C37" w:rsidP="006C5C37">
      <w:pPr>
        <w:spacing w:after="0" w:line="240" w:lineRule="auto"/>
        <w:rPr>
          <w:rFonts w:ascii="Times New Roman" w:hAnsi="Times New Roman"/>
          <w:sz w:val="24"/>
          <w:szCs w:val="24"/>
        </w:rPr>
      </w:pPr>
    </w:p>
    <w:p w14:paraId="575FFA41" w14:textId="591E3FF7" w:rsidR="00CE27E7" w:rsidRPr="00860436" w:rsidRDefault="008D728C" w:rsidP="00033F55">
      <w:pPr>
        <w:spacing w:after="0" w:line="240" w:lineRule="auto"/>
        <w:ind w:left="1080" w:hanging="360"/>
        <w:rPr>
          <w:rFonts w:ascii="Times New Roman" w:hAnsi="Times New Roman"/>
          <w:sz w:val="24"/>
          <w:szCs w:val="24"/>
        </w:rPr>
      </w:pPr>
      <w:r w:rsidRPr="00860436">
        <w:rPr>
          <w:rFonts w:ascii="Times New Roman" w:hAnsi="Times New Roman"/>
          <w:sz w:val="24"/>
          <w:szCs w:val="24"/>
        </w:rPr>
        <w:t>16</w:t>
      </w:r>
      <w:r w:rsidR="00C27ACB" w:rsidRPr="00860436">
        <w:rPr>
          <w:rFonts w:ascii="Times New Roman" w:hAnsi="Times New Roman"/>
          <w:sz w:val="24"/>
          <w:szCs w:val="24"/>
        </w:rPr>
        <w:t>.</w:t>
      </w:r>
      <w:r w:rsidR="00C27ACB" w:rsidRPr="00860436">
        <w:rPr>
          <w:rFonts w:ascii="Times New Roman" w:hAnsi="Times New Roman"/>
          <w:sz w:val="24"/>
          <w:szCs w:val="24"/>
        </w:rPr>
        <w:tab/>
      </w:r>
      <w:r w:rsidR="00033F55" w:rsidRPr="00860436">
        <w:rPr>
          <w:rFonts w:ascii="Times New Roman" w:hAnsi="Times New Roman"/>
          <w:sz w:val="24"/>
          <w:szCs w:val="24"/>
        </w:rPr>
        <w:t>Once CIRB approval is received, approved boilerplate language must be updated in the consent document within 30 days of the next CIRB amendment for all studies open to enrollment.  If the requirements for your site are more stringent than 30 days after the next CIRB amendment is activated, describe the plan and process for implementing any changes to the boilerplate language, letterhead, or any other institutional document or requirement identified in this submission and state the timeline for completing the actions.</w:t>
      </w:r>
    </w:p>
    <w:p w14:paraId="3373EE41" w14:textId="78EEB744" w:rsidR="00033F55" w:rsidRPr="00860436" w:rsidRDefault="00033F55" w:rsidP="00033F55">
      <w:pPr>
        <w:spacing w:after="0" w:line="240" w:lineRule="auto"/>
        <w:ind w:left="1080"/>
        <w:rPr>
          <w:rFonts w:ascii="Times New Roman" w:hAnsi="Times New Roman"/>
          <w:sz w:val="24"/>
          <w:szCs w:val="24"/>
        </w:rPr>
      </w:pPr>
      <w:r w:rsidRPr="00860436">
        <w:rPr>
          <w:rFonts w:ascii="Times New Roman" w:hAnsi="Times New Roman"/>
          <w:sz w:val="24"/>
          <w:szCs w:val="24"/>
        </w:rPr>
        <w:fldChar w:fldCharType="begin">
          <w:ffData>
            <w:name w:val="Check5"/>
            <w:enabled/>
            <w:calcOnExit w:val="0"/>
            <w:checkBox>
              <w:sizeAuto/>
              <w:default w:val="0"/>
            </w:checkBox>
          </w:ffData>
        </w:fldChar>
      </w:r>
      <w:r w:rsidRPr="00860436">
        <w:rPr>
          <w:rFonts w:ascii="Times New Roman" w:hAnsi="Times New Roman"/>
          <w:sz w:val="24"/>
          <w:szCs w:val="24"/>
        </w:rPr>
        <w:instrText xml:space="preserve"> FORMCHECKBOX </w:instrText>
      </w:r>
      <w:r w:rsidR="00485D10">
        <w:rPr>
          <w:rFonts w:ascii="Times New Roman" w:hAnsi="Times New Roman"/>
          <w:sz w:val="24"/>
          <w:szCs w:val="24"/>
        </w:rPr>
      </w:r>
      <w:r w:rsidR="00485D10">
        <w:rPr>
          <w:rFonts w:ascii="Times New Roman" w:hAnsi="Times New Roman"/>
          <w:sz w:val="24"/>
          <w:szCs w:val="24"/>
        </w:rPr>
        <w:fldChar w:fldCharType="separate"/>
      </w:r>
      <w:r w:rsidRPr="00860436">
        <w:rPr>
          <w:rFonts w:ascii="Times New Roman" w:hAnsi="Times New Roman"/>
          <w:sz w:val="24"/>
          <w:szCs w:val="24"/>
        </w:rPr>
        <w:fldChar w:fldCharType="end"/>
      </w:r>
      <w:r w:rsidRPr="00860436">
        <w:rPr>
          <w:rFonts w:ascii="Times New Roman" w:hAnsi="Times New Roman"/>
          <w:sz w:val="24"/>
          <w:szCs w:val="24"/>
        </w:rPr>
        <w:t xml:space="preserve">  Comply with CIRB requirements stated above </w:t>
      </w:r>
    </w:p>
    <w:p w14:paraId="29C58834" w14:textId="77777777" w:rsidR="00033F55" w:rsidRPr="00860436" w:rsidRDefault="00033F55" w:rsidP="00033F55">
      <w:pPr>
        <w:spacing w:after="0" w:line="240" w:lineRule="auto"/>
        <w:ind w:left="1080"/>
        <w:rPr>
          <w:rFonts w:ascii="Times New Roman" w:hAnsi="Times New Roman"/>
          <w:sz w:val="24"/>
          <w:szCs w:val="24"/>
        </w:rPr>
      </w:pPr>
      <w:r w:rsidRPr="00860436">
        <w:rPr>
          <w:rFonts w:ascii="Times New Roman" w:hAnsi="Times New Roman"/>
          <w:sz w:val="24"/>
          <w:szCs w:val="24"/>
        </w:rPr>
        <w:fldChar w:fldCharType="begin">
          <w:ffData>
            <w:name w:val="Check5"/>
            <w:enabled/>
            <w:calcOnExit w:val="0"/>
            <w:checkBox>
              <w:sizeAuto/>
              <w:default w:val="0"/>
            </w:checkBox>
          </w:ffData>
        </w:fldChar>
      </w:r>
      <w:r w:rsidRPr="00860436">
        <w:rPr>
          <w:rFonts w:ascii="Times New Roman" w:hAnsi="Times New Roman"/>
          <w:sz w:val="24"/>
          <w:szCs w:val="24"/>
        </w:rPr>
        <w:instrText xml:space="preserve"> FORMCHECKBOX </w:instrText>
      </w:r>
      <w:r w:rsidR="00485D10">
        <w:rPr>
          <w:rFonts w:ascii="Times New Roman" w:hAnsi="Times New Roman"/>
          <w:sz w:val="24"/>
          <w:szCs w:val="24"/>
        </w:rPr>
      </w:r>
      <w:r w:rsidR="00485D10">
        <w:rPr>
          <w:rFonts w:ascii="Times New Roman" w:hAnsi="Times New Roman"/>
          <w:sz w:val="24"/>
          <w:szCs w:val="24"/>
        </w:rPr>
        <w:fldChar w:fldCharType="separate"/>
      </w:r>
      <w:r w:rsidRPr="00860436">
        <w:rPr>
          <w:rFonts w:ascii="Times New Roman" w:hAnsi="Times New Roman"/>
          <w:sz w:val="24"/>
          <w:szCs w:val="24"/>
        </w:rPr>
        <w:fldChar w:fldCharType="end"/>
      </w:r>
      <w:r w:rsidRPr="00860436">
        <w:rPr>
          <w:rFonts w:ascii="Times New Roman" w:hAnsi="Times New Roman"/>
          <w:sz w:val="24"/>
          <w:szCs w:val="24"/>
        </w:rPr>
        <w:t xml:space="preserve">  Following more stringent institutional requirements</w:t>
      </w:r>
    </w:p>
    <w:p w14:paraId="17AEDF94" w14:textId="77777777" w:rsidR="00033F55" w:rsidRPr="00860436" w:rsidRDefault="00033F55" w:rsidP="00033F55">
      <w:pPr>
        <w:spacing w:after="0" w:line="240" w:lineRule="auto"/>
        <w:ind w:left="1080"/>
        <w:rPr>
          <w:rFonts w:ascii="Times New Roman" w:hAnsi="Times New Roman"/>
          <w:sz w:val="24"/>
          <w:szCs w:val="24"/>
        </w:rPr>
      </w:pPr>
    </w:p>
    <w:p w14:paraId="35E52973" w14:textId="2D1ECFEB" w:rsidR="00033F55" w:rsidRPr="00860436" w:rsidRDefault="00033F55" w:rsidP="00414D11">
      <w:pPr>
        <w:pStyle w:val="ListParagraph"/>
        <w:spacing w:after="0" w:line="240" w:lineRule="auto"/>
        <w:ind w:left="1080"/>
        <w:rPr>
          <w:rFonts w:ascii="Times New Roman" w:hAnsi="Times New Roman"/>
          <w:sz w:val="24"/>
          <w:szCs w:val="24"/>
        </w:rPr>
      </w:pPr>
      <w:r w:rsidRPr="00860436">
        <w:rPr>
          <w:rFonts w:ascii="Times New Roman" w:hAnsi="Times New Roman"/>
          <w:color w:val="222222"/>
          <w:sz w:val="24"/>
          <w:szCs w:val="24"/>
        </w:rPr>
        <w:t>Please describe:</w:t>
      </w:r>
      <w:r w:rsidRPr="00860436">
        <w:rPr>
          <w:rFonts w:ascii="Times New Roman" w:hAnsi="Times New Roman"/>
          <w:sz w:val="24"/>
          <w:szCs w:val="24"/>
        </w:rPr>
        <w:t xml:space="preserve"> </w:t>
      </w:r>
      <w:r w:rsidR="001360CB" w:rsidRPr="00860436">
        <w:rPr>
          <w:u w:val="single"/>
        </w:rPr>
        <w:fldChar w:fldCharType="begin">
          <w:ffData>
            <w:name w:val="Text59"/>
            <w:enabled/>
            <w:calcOnExit w:val="0"/>
            <w:textInput/>
          </w:ffData>
        </w:fldChar>
      </w:r>
      <w:r w:rsidR="001360CB" w:rsidRPr="00860436">
        <w:rPr>
          <w:u w:val="single"/>
        </w:rPr>
        <w:instrText xml:space="preserve"> FORMTEXT </w:instrText>
      </w:r>
      <w:r w:rsidR="001360CB" w:rsidRPr="00860436">
        <w:rPr>
          <w:u w:val="single"/>
        </w:rPr>
      </w:r>
      <w:r w:rsidR="001360CB" w:rsidRPr="00860436">
        <w:rPr>
          <w:u w:val="single"/>
        </w:rPr>
        <w:fldChar w:fldCharType="separate"/>
      </w:r>
      <w:r w:rsidR="001360CB" w:rsidRPr="00860436">
        <w:rPr>
          <w:noProof/>
          <w:u w:val="single"/>
        </w:rPr>
        <w:t> </w:t>
      </w:r>
      <w:r w:rsidR="001360CB" w:rsidRPr="00860436">
        <w:rPr>
          <w:noProof/>
          <w:u w:val="single"/>
        </w:rPr>
        <w:t> </w:t>
      </w:r>
      <w:r w:rsidR="001360CB" w:rsidRPr="00860436">
        <w:rPr>
          <w:noProof/>
          <w:u w:val="single"/>
        </w:rPr>
        <w:t> </w:t>
      </w:r>
      <w:r w:rsidR="001360CB" w:rsidRPr="00860436">
        <w:rPr>
          <w:noProof/>
          <w:u w:val="single"/>
        </w:rPr>
        <w:t> </w:t>
      </w:r>
      <w:r w:rsidR="001360CB" w:rsidRPr="00860436">
        <w:rPr>
          <w:noProof/>
          <w:u w:val="single"/>
        </w:rPr>
        <w:t> </w:t>
      </w:r>
      <w:r w:rsidR="001360CB" w:rsidRPr="00860436">
        <w:rPr>
          <w:u w:val="single"/>
        </w:rPr>
        <w:fldChar w:fldCharType="end"/>
      </w:r>
    </w:p>
    <w:p w14:paraId="30CCEA06" w14:textId="77777777" w:rsidR="00033F55" w:rsidRPr="00860436" w:rsidRDefault="00033F55" w:rsidP="00033F55">
      <w:pPr>
        <w:spacing w:after="0" w:line="240" w:lineRule="auto"/>
        <w:ind w:left="1080" w:hanging="360"/>
        <w:rPr>
          <w:rFonts w:ascii="Times New Roman" w:hAnsi="Times New Roman"/>
          <w:sz w:val="24"/>
          <w:szCs w:val="24"/>
        </w:rPr>
      </w:pPr>
    </w:p>
    <w:p w14:paraId="18108062" w14:textId="77777777" w:rsidR="00FF1A2E" w:rsidRPr="00860436" w:rsidRDefault="00FF1A2E" w:rsidP="00F97D9F">
      <w:pPr>
        <w:pStyle w:val="ListParagraph"/>
        <w:tabs>
          <w:tab w:val="left" w:pos="330"/>
        </w:tabs>
        <w:spacing w:after="0" w:line="240" w:lineRule="auto"/>
        <w:ind w:left="-30"/>
        <w:rPr>
          <w:rFonts w:ascii="Times New Roman" w:hAnsi="Times New Roman"/>
          <w:b/>
          <w:color w:val="00B050"/>
          <w:sz w:val="24"/>
          <w:szCs w:val="24"/>
        </w:rPr>
      </w:pPr>
      <w:r w:rsidRPr="00860436">
        <w:rPr>
          <w:rFonts w:ascii="Times New Roman" w:hAnsi="Times New Roman"/>
          <w:b/>
          <w:color w:val="00B050"/>
          <w:sz w:val="24"/>
          <w:szCs w:val="24"/>
        </w:rPr>
        <w:t xml:space="preserve">Community </w:t>
      </w:r>
      <w:r w:rsidR="0067033D" w:rsidRPr="00860436">
        <w:rPr>
          <w:rFonts w:ascii="Times New Roman" w:hAnsi="Times New Roman"/>
          <w:b/>
          <w:color w:val="00B050"/>
          <w:sz w:val="24"/>
          <w:szCs w:val="24"/>
        </w:rPr>
        <w:t>Descriptors</w:t>
      </w:r>
    </w:p>
    <w:p w14:paraId="4C19F13D" w14:textId="77777777" w:rsidR="004A3544" w:rsidRPr="00860436" w:rsidRDefault="004A3544" w:rsidP="004018A5">
      <w:pPr>
        <w:spacing w:after="0" w:line="240" w:lineRule="auto"/>
        <w:rPr>
          <w:rFonts w:ascii="Times New Roman" w:hAnsi="Times New Roman"/>
          <w:sz w:val="24"/>
          <w:szCs w:val="24"/>
        </w:rPr>
      </w:pPr>
    </w:p>
    <w:p w14:paraId="1A488F7F" w14:textId="32C901C5" w:rsidR="008449BC" w:rsidRPr="00860436" w:rsidRDefault="008D728C" w:rsidP="008541FA">
      <w:pPr>
        <w:pStyle w:val="ListParagraph"/>
        <w:tabs>
          <w:tab w:val="left" w:pos="360"/>
        </w:tabs>
        <w:spacing w:after="0" w:line="240" w:lineRule="auto"/>
        <w:ind w:left="1080" w:hanging="360"/>
        <w:rPr>
          <w:rFonts w:ascii="Times New Roman" w:hAnsi="Times New Roman"/>
          <w:sz w:val="24"/>
          <w:szCs w:val="24"/>
        </w:rPr>
      </w:pPr>
      <w:r w:rsidRPr="00860436">
        <w:rPr>
          <w:rFonts w:ascii="Times New Roman" w:hAnsi="Times New Roman"/>
          <w:sz w:val="24"/>
          <w:szCs w:val="24"/>
        </w:rPr>
        <w:t>17</w:t>
      </w:r>
      <w:r w:rsidR="004A3544" w:rsidRPr="00860436">
        <w:rPr>
          <w:rFonts w:ascii="Times New Roman" w:hAnsi="Times New Roman"/>
          <w:sz w:val="24"/>
          <w:szCs w:val="24"/>
        </w:rPr>
        <w:t>.</w:t>
      </w:r>
      <w:r w:rsidR="00FF1A2E" w:rsidRPr="00860436">
        <w:rPr>
          <w:rFonts w:ascii="Times New Roman" w:hAnsi="Times New Roman"/>
          <w:sz w:val="24"/>
          <w:szCs w:val="24"/>
        </w:rPr>
        <w:tab/>
        <w:t>Does the community have a positive attitude toward the conduct of research?</w:t>
      </w:r>
    </w:p>
    <w:p w14:paraId="6CB5C8E9" w14:textId="77777777" w:rsidR="0009661B" w:rsidRPr="00860436" w:rsidRDefault="00ED1D69" w:rsidP="008541FA">
      <w:pPr>
        <w:spacing w:after="0" w:line="240" w:lineRule="auto"/>
        <w:ind w:left="1080"/>
        <w:rPr>
          <w:rFonts w:ascii="Times New Roman" w:hAnsi="Times New Roman"/>
          <w:sz w:val="24"/>
          <w:szCs w:val="24"/>
        </w:rPr>
      </w:pPr>
      <w:r w:rsidRPr="00860436">
        <w:rPr>
          <w:rFonts w:ascii="Times New Roman" w:hAnsi="Times New Roman"/>
          <w:sz w:val="24"/>
          <w:szCs w:val="24"/>
        </w:rPr>
        <w:fldChar w:fldCharType="begin">
          <w:ffData>
            <w:name w:val="Check5"/>
            <w:enabled/>
            <w:calcOnExit w:val="0"/>
            <w:checkBox>
              <w:sizeAuto/>
              <w:default w:val="0"/>
            </w:checkBox>
          </w:ffData>
        </w:fldChar>
      </w:r>
      <w:r w:rsidR="0009661B" w:rsidRPr="00860436">
        <w:rPr>
          <w:rFonts w:ascii="Times New Roman" w:hAnsi="Times New Roman"/>
          <w:sz w:val="24"/>
          <w:szCs w:val="24"/>
        </w:rPr>
        <w:instrText xml:space="preserve"> FORMCHECKBOX </w:instrText>
      </w:r>
      <w:r w:rsidR="00485D10">
        <w:rPr>
          <w:rFonts w:ascii="Times New Roman" w:hAnsi="Times New Roman"/>
          <w:sz w:val="24"/>
          <w:szCs w:val="24"/>
        </w:rPr>
      </w:r>
      <w:r w:rsidR="00485D10">
        <w:rPr>
          <w:rFonts w:ascii="Times New Roman" w:hAnsi="Times New Roman"/>
          <w:sz w:val="24"/>
          <w:szCs w:val="24"/>
        </w:rPr>
        <w:fldChar w:fldCharType="separate"/>
      </w:r>
      <w:r w:rsidRPr="00860436">
        <w:rPr>
          <w:rFonts w:ascii="Times New Roman" w:hAnsi="Times New Roman"/>
          <w:sz w:val="24"/>
          <w:szCs w:val="24"/>
        </w:rPr>
        <w:fldChar w:fldCharType="end"/>
      </w:r>
      <w:r w:rsidR="0009661B" w:rsidRPr="00860436">
        <w:rPr>
          <w:rFonts w:ascii="Times New Roman" w:hAnsi="Times New Roman"/>
          <w:sz w:val="24"/>
          <w:szCs w:val="24"/>
        </w:rPr>
        <w:t xml:space="preserve">  Yes </w:t>
      </w:r>
    </w:p>
    <w:p w14:paraId="14E98151" w14:textId="77777777" w:rsidR="0009661B" w:rsidRPr="00860436" w:rsidRDefault="00ED1D69" w:rsidP="008541FA">
      <w:pPr>
        <w:spacing w:after="0" w:line="240" w:lineRule="auto"/>
        <w:ind w:left="1080"/>
        <w:rPr>
          <w:rFonts w:ascii="Times New Roman" w:hAnsi="Times New Roman"/>
          <w:sz w:val="24"/>
          <w:szCs w:val="24"/>
        </w:rPr>
      </w:pPr>
      <w:r w:rsidRPr="00860436">
        <w:rPr>
          <w:rFonts w:ascii="Times New Roman" w:hAnsi="Times New Roman"/>
          <w:sz w:val="24"/>
          <w:szCs w:val="24"/>
        </w:rPr>
        <w:fldChar w:fldCharType="begin">
          <w:ffData>
            <w:name w:val="Check5"/>
            <w:enabled/>
            <w:calcOnExit w:val="0"/>
            <w:checkBox>
              <w:sizeAuto/>
              <w:default w:val="0"/>
            </w:checkBox>
          </w:ffData>
        </w:fldChar>
      </w:r>
      <w:r w:rsidR="0009661B" w:rsidRPr="00860436">
        <w:rPr>
          <w:rFonts w:ascii="Times New Roman" w:hAnsi="Times New Roman"/>
          <w:sz w:val="24"/>
          <w:szCs w:val="24"/>
        </w:rPr>
        <w:instrText xml:space="preserve"> FORMCHECKBOX </w:instrText>
      </w:r>
      <w:r w:rsidR="00485D10">
        <w:rPr>
          <w:rFonts w:ascii="Times New Roman" w:hAnsi="Times New Roman"/>
          <w:sz w:val="24"/>
          <w:szCs w:val="24"/>
        </w:rPr>
      </w:r>
      <w:r w:rsidR="00485D10">
        <w:rPr>
          <w:rFonts w:ascii="Times New Roman" w:hAnsi="Times New Roman"/>
          <w:sz w:val="24"/>
          <w:szCs w:val="24"/>
        </w:rPr>
        <w:fldChar w:fldCharType="separate"/>
      </w:r>
      <w:r w:rsidRPr="00860436">
        <w:rPr>
          <w:rFonts w:ascii="Times New Roman" w:hAnsi="Times New Roman"/>
          <w:sz w:val="24"/>
          <w:szCs w:val="24"/>
        </w:rPr>
        <w:fldChar w:fldCharType="end"/>
      </w:r>
      <w:r w:rsidR="0009661B" w:rsidRPr="00860436">
        <w:rPr>
          <w:rFonts w:ascii="Times New Roman" w:hAnsi="Times New Roman"/>
          <w:sz w:val="24"/>
          <w:szCs w:val="24"/>
        </w:rPr>
        <w:t xml:space="preserve">  No </w:t>
      </w:r>
    </w:p>
    <w:p w14:paraId="5D12BED7" w14:textId="77777777" w:rsidR="00FF1A2E" w:rsidRPr="00860436" w:rsidRDefault="00FF1A2E" w:rsidP="008541FA">
      <w:pPr>
        <w:pStyle w:val="ListParagraph"/>
        <w:spacing w:after="0" w:line="240" w:lineRule="auto"/>
        <w:ind w:left="1080" w:hanging="360"/>
        <w:rPr>
          <w:rFonts w:ascii="Times New Roman" w:hAnsi="Times New Roman"/>
          <w:sz w:val="24"/>
          <w:szCs w:val="24"/>
        </w:rPr>
      </w:pPr>
    </w:p>
    <w:p w14:paraId="333023B6" w14:textId="486227D5" w:rsidR="008449BC" w:rsidRPr="00860436" w:rsidRDefault="00FF1A2E" w:rsidP="008541FA">
      <w:pPr>
        <w:pStyle w:val="ListParagraph"/>
        <w:spacing w:after="0" w:line="240" w:lineRule="auto"/>
        <w:ind w:left="1080"/>
        <w:rPr>
          <w:rFonts w:ascii="Times New Roman" w:hAnsi="Times New Roman"/>
          <w:sz w:val="24"/>
          <w:szCs w:val="24"/>
        </w:rPr>
      </w:pPr>
      <w:r w:rsidRPr="00860436">
        <w:rPr>
          <w:rFonts w:ascii="Times New Roman" w:hAnsi="Times New Roman"/>
          <w:sz w:val="24"/>
          <w:szCs w:val="24"/>
        </w:rPr>
        <w:t xml:space="preserve"> If </w:t>
      </w:r>
      <w:proofErr w:type="gramStart"/>
      <w:r w:rsidRPr="00860436">
        <w:rPr>
          <w:rFonts w:ascii="Times New Roman" w:hAnsi="Times New Roman"/>
          <w:sz w:val="24"/>
          <w:szCs w:val="24"/>
        </w:rPr>
        <w:t>No</w:t>
      </w:r>
      <w:proofErr w:type="gramEnd"/>
      <w:r w:rsidRPr="00860436">
        <w:rPr>
          <w:rFonts w:ascii="Times New Roman" w:hAnsi="Times New Roman"/>
          <w:sz w:val="24"/>
          <w:szCs w:val="24"/>
        </w:rPr>
        <w:t>, please explain</w:t>
      </w:r>
      <w:r w:rsidR="001360CB" w:rsidRPr="00860436">
        <w:rPr>
          <w:rFonts w:ascii="Times New Roman" w:hAnsi="Times New Roman"/>
          <w:sz w:val="24"/>
          <w:szCs w:val="24"/>
        </w:rPr>
        <w:t xml:space="preserve"> </w:t>
      </w:r>
      <w:r w:rsidR="001360CB" w:rsidRPr="00860436">
        <w:rPr>
          <w:u w:val="single"/>
        </w:rPr>
        <w:fldChar w:fldCharType="begin">
          <w:ffData>
            <w:name w:val="Text59"/>
            <w:enabled/>
            <w:calcOnExit w:val="0"/>
            <w:textInput/>
          </w:ffData>
        </w:fldChar>
      </w:r>
      <w:r w:rsidR="001360CB" w:rsidRPr="00860436">
        <w:rPr>
          <w:u w:val="single"/>
        </w:rPr>
        <w:instrText xml:space="preserve"> FORMTEXT </w:instrText>
      </w:r>
      <w:r w:rsidR="001360CB" w:rsidRPr="00860436">
        <w:rPr>
          <w:u w:val="single"/>
        </w:rPr>
      </w:r>
      <w:r w:rsidR="001360CB" w:rsidRPr="00860436">
        <w:rPr>
          <w:u w:val="single"/>
        </w:rPr>
        <w:fldChar w:fldCharType="separate"/>
      </w:r>
      <w:r w:rsidR="001360CB" w:rsidRPr="00860436">
        <w:rPr>
          <w:noProof/>
          <w:u w:val="single"/>
        </w:rPr>
        <w:t> </w:t>
      </w:r>
      <w:r w:rsidR="001360CB" w:rsidRPr="00860436">
        <w:rPr>
          <w:noProof/>
          <w:u w:val="single"/>
        </w:rPr>
        <w:t> </w:t>
      </w:r>
      <w:r w:rsidR="001360CB" w:rsidRPr="00860436">
        <w:rPr>
          <w:noProof/>
          <w:u w:val="single"/>
        </w:rPr>
        <w:t> </w:t>
      </w:r>
      <w:r w:rsidR="001360CB" w:rsidRPr="00860436">
        <w:rPr>
          <w:noProof/>
          <w:u w:val="single"/>
        </w:rPr>
        <w:t> </w:t>
      </w:r>
      <w:r w:rsidR="001360CB" w:rsidRPr="00860436">
        <w:rPr>
          <w:noProof/>
          <w:u w:val="single"/>
        </w:rPr>
        <w:t> </w:t>
      </w:r>
      <w:r w:rsidR="001360CB" w:rsidRPr="00860436">
        <w:rPr>
          <w:u w:val="single"/>
        </w:rPr>
        <w:fldChar w:fldCharType="end"/>
      </w:r>
    </w:p>
    <w:p w14:paraId="58D6BC48" w14:textId="77777777" w:rsidR="008449BC" w:rsidRPr="00860436" w:rsidRDefault="008449BC" w:rsidP="008541FA">
      <w:pPr>
        <w:pStyle w:val="ListParagraph"/>
        <w:spacing w:after="0" w:line="240" w:lineRule="auto"/>
        <w:ind w:left="1080" w:hanging="360"/>
        <w:rPr>
          <w:rFonts w:ascii="Times New Roman" w:hAnsi="Times New Roman"/>
          <w:sz w:val="24"/>
          <w:szCs w:val="24"/>
        </w:rPr>
      </w:pPr>
    </w:p>
    <w:p w14:paraId="4101F4B7" w14:textId="47B0F8E2" w:rsidR="008449BC" w:rsidRPr="00860436" w:rsidRDefault="008D728C" w:rsidP="008541FA">
      <w:pPr>
        <w:pStyle w:val="ListParagraph"/>
        <w:spacing w:after="0" w:line="240" w:lineRule="auto"/>
        <w:ind w:left="1080" w:hanging="360"/>
        <w:rPr>
          <w:rFonts w:ascii="Times New Roman" w:hAnsi="Times New Roman"/>
          <w:sz w:val="24"/>
          <w:szCs w:val="24"/>
        </w:rPr>
      </w:pPr>
      <w:r w:rsidRPr="00860436">
        <w:rPr>
          <w:rFonts w:ascii="Times New Roman" w:hAnsi="Times New Roman"/>
          <w:sz w:val="24"/>
          <w:szCs w:val="24"/>
        </w:rPr>
        <w:t>18</w:t>
      </w:r>
      <w:r w:rsidR="0067033D" w:rsidRPr="00860436">
        <w:rPr>
          <w:rFonts w:ascii="Times New Roman" w:hAnsi="Times New Roman"/>
          <w:sz w:val="24"/>
          <w:szCs w:val="24"/>
        </w:rPr>
        <w:t>.</w:t>
      </w:r>
      <w:r w:rsidR="00F97D9F" w:rsidRPr="00860436">
        <w:rPr>
          <w:rFonts w:ascii="Times New Roman" w:hAnsi="Times New Roman"/>
          <w:sz w:val="24"/>
          <w:szCs w:val="24"/>
        </w:rPr>
        <w:tab/>
      </w:r>
      <w:r w:rsidR="0067033D" w:rsidRPr="00860436">
        <w:rPr>
          <w:rFonts w:ascii="Times New Roman" w:hAnsi="Times New Roman"/>
          <w:sz w:val="24"/>
          <w:szCs w:val="24"/>
        </w:rPr>
        <w:t>Is there anything else the CIRB should know about the anticipated study participant population at the Signatory Institution?</w:t>
      </w:r>
    </w:p>
    <w:p w14:paraId="0315F32A" w14:textId="77777777" w:rsidR="0009661B" w:rsidRPr="00860436" w:rsidRDefault="00ED1D69" w:rsidP="008541FA">
      <w:pPr>
        <w:spacing w:after="0" w:line="240" w:lineRule="auto"/>
        <w:ind w:left="1080"/>
        <w:rPr>
          <w:rFonts w:ascii="Times New Roman" w:hAnsi="Times New Roman"/>
          <w:sz w:val="24"/>
          <w:szCs w:val="24"/>
        </w:rPr>
      </w:pPr>
      <w:r w:rsidRPr="00860436">
        <w:rPr>
          <w:rFonts w:ascii="Times New Roman" w:hAnsi="Times New Roman"/>
          <w:sz w:val="24"/>
          <w:szCs w:val="24"/>
        </w:rPr>
        <w:fldChar w:fldCharType="begin">
          <w:ffData>
            <w:name w:val="Check5"/>
            <w:enabled/>
            <w:calcOnExit w:val="0"/>
            <w:checkBox>
              <w:sizeAuto/>
              <w:default w:val="0"/>
            </w:checkBox>
          </w:ffData>
        </w:fldChar>
      </w:r>
      <w:r w:rsidR="0009661B" w:rsidRPr="00860436">
        <w:rPr>
          <w:rFonts w:ascii="Times New Roman" w:hAnsi="Times New Roman"/>
          <w:sz w:val="24"/>
          <w:szCs w:val="24"/>
        </w:rPr>
        <w:instrText xml:space="preserve"> FORMCHECKBOX </w:instrText>
      </w:r>
      <w:r w:rsidR="00485D10">
        <w:rPr>
          <w:rFonts w:ascii="Times New Roman" w:hAnsi="Times New Roman"/>
          <w:sz w:val="24"/>
          <w:szCs w:val="24"/>
        </w:rPr>
      </w:r>
      <w:r w:rsidR="00485D10">
        <w:rPr>
          <w:rFonts w:ascii="Times New Roman" w:hAnsi="Times New Roman"/>
          <w:sz w:val="24"/>
          <w:szCs w:val="24"/>
        </w:rPr>
        <w:fldChar w:fldCharType="separate"/>
      </w:r>
      <w:r w:rsidRPr="00860436">
        <w:rPr>
          <w:rFonts w:ascii="Times New Roman" w:hAnsi="Times New Roman"/>
          <w:sz w:val="24"/>
          <w:szCs w:val="24"/>
        </w:rPr>
        <w:fldChar w:fldCharType="end"/>
      </w:r>
      <w:r w:rsidR="0009661B" w:rsidRPr="00860436">
        <w:rPr>
          <w:rFonts w:ascii="Times New Roman" w:hAnsi="Times New Roman"/>
          <w:sz w:val="24"/>
          <w:szCs w:val="24"/>
        </w:rPr>
        <w:t xml:space="preserve">  Yes </w:t>
      </w:r>
    </w:p>
    <w:p w14:paraId="7C1E4E32" w14:textId="65D39C95" w:rsidR="0009661B" w:rsidRPr="00860436" w:rsidRDefault="00ED1D69" w:rsidP="008541FA">
      <w:pPr>
        <w:spacing w:after="0" w:line="240" w:lineRule="auto"/>
        <w:ind w:left="1080"/>
        <w:rPr>
          <w:rFonts w:ascii="Times New Roman" w:hAnsi="Times New Roman"/>
          <w:sz w:val="24"/>
          <w:szCs w:val="24"/>
        </w:rPr>
      </w:pPr>
      <w:r w:rsidRPr="00860436">
        <w:rPr>
          <w:rFonts w:ascii="Times New Roman" w:hAnsi="Times New Roman"/>
          <w:sz w:val="24"/>
          <w:szCs w:val="24"/>
        </w:rPr>
        <w:fldChar w:fldCharType="begin">
          <w:ffData>
            <w:name w:val="Check5"/>
            <w:enabled/>
            <w:calcOnExit w:val="0"/>
            <w:checkBox>
              <w:sizeAuto/>
              <w:default w:val="0"/>
            </w:checkBox>
          </w:ffData>
        </w:fldChar>
      </w:r>
      <w:r w:rsidR="0009661B" w:rsidRPr="00860436">
        <w:rPr>
          <w:rFonts w:ascii="Times New Roman" w:hAnsi="Times New Roman"/>
          <w:sz w:val="24"/>
          <w:szCs w:val="24"/>
        </w:rPr>
        <w:instrText xml:space="preserve"> FORMCHECKBOX </w:instrText>
      </w:r>
      <w:r w:rsidR="00485D10">
        <w:rPr>
          <w:rFonts w:ascii="Times New Roman" w:hAnsi="Times New Roman"/>
          <w:sz w:val="24"/>
          <w:szCs w:val="24"/>
        </w:rPr>
      </w:r>
      <w:r w:rsidR="00485D10">
        <w:rPr>
          <w:rFonts w:ascii="Times New Roman" w:hAnsi="Times New Roman"/>
          <w:sz w:val="24"/>
          <w:szCs w:val="24"/>
        </w:rPr>
        <w:fldChar w:fldCharType="separate"/>
      </w:r>
      <w:r w:rsidRPr="00860436">
        <w:rPr>
          <w:rFonts w:ascii="Times New Roman" w:hAnsi="Times New Roman"/>
          <w:sz w:val="24"/>
          <w:szCs w:val="24"/>
        </w:rPr>
        <w:fldChar w:fldCharType="end"/>
      </w:r>
      <w:r w:rsidR="0009661B" w:rsidRPr="00860436">
        <w:rPr>
          <w:rFonts w:ascii="Times New Roman" w:hAnsi="Times New Roman"/>
          <w:sz w:val="24"/>
          <w:szCs w:val="24"/>
        </w:rPr>
        <w:t xml:space="preserve">  No </w:t>
      </w:r>
    </w:p>
    <w:p w14:paraId="31AAE05C" w14:textId="77777777" w:rsidR="008449BC" w:rsidRPr="00860436" w:rsidRDefault="008449BC" w:rsidP="008541FA">
      <w:pPr>
        <w:pStyle w:val="ListParagraph"/>
        <w:spacing w:after="0" w:line="240" w:lineRule="auto"/>
        <w:ind w:left="1080" w:hanging="360"/>
        <w:rPr>
          <w:rFonts w:ascii="Times New Roman" w:hAnsi="Times New Roman"/>
          <w:sz w:val="24"/>
          <w:szCs w:val="24"/>
        </w:rPr>
      </w:pPr>
    </w:p>
    <w:p w14:paraId="4B21809C" w14:textId="77777777" w:rsidR="001360CB" w:rsidRPr="00860436" w:rsidRDefault="00E7003B" w:rsidP="001360CB">
      <w:pPr>
        <w:pStyle w:val="ListParagraph"/>
        <w:spacing w:after="0" w:line="240" w:lineRule="auto"/>
        <w:ind w:left="1080"/>
        <w:rPr>
          <w:rFonts w:ascii="Times New Roman" w:hAnsi="Times New Roman"/>
          <w:sz w:val="24"/>
          <w:szCs w:val="24"/>
        </w:rPr>
      </w:pPr>
      <w:r w:rsidRPr="00860436">
        <w:rPr>
          <w:rFonts w:ascii="Times New Roman" w:hAnsi="Times New Roman"/>
          <w:sz w:val="24"/>
          <w:szCs w:val="24"/>
        </w:rPr>
        <w:t xml:space="preserve">If </w:t>
      </w:r>
      <w:proofErr w:type="gramStart"/>
      <w:r w:rsidRPr="00860436">
        <w:rPr>
          <w:rFonts w:ascii="Times New Roman" w:hAnsi="Times New Roman"/>
          <w:sz w:val="24"/>
          <w:szCs w:val="24"/>
        </w:rPr>
        <w:t>Yes</w:t>
      </w:r>
      <w:proofErr w:type="gramEnd"/>
      <w:r w:rsidRPr="00860436">
        <w:rPr>
          <w:rFonts w:ascii="Times New Roman" w:hAnsi="Times New Roman"/>
          <w:sz w:val="24"/>
          <w:szCs w:val="24"/>
        </w:rPr>
        <w:t>, please explain.</w:t>
      </w:r>
      <w:r w:rsidR="001360CB" w:rsidRPr="00860436">
        <w:rPr>
          <w:rFonts w:ascii="Times New Roman" w:hAnsi="Times New Roman"/>
          <w:sz w:val="24"/>
          <w:szCs w:val="24"/>
        </w:rPr>
        <w:t xml:space="preserve">  </w:t>
      </w:r>
      <w:r w:rsidR="001360CB" w:rsidRPr="00860436">
        <w:rPr>
          <w:u w:val="single"/>
        </w:rPr>
        <w:fldChar w:fldCharType="begin">
          <w:ffData>
            <w:name w:val="Text59"/>
            <w:enabled/>
            <w:calcOnExit w:val="0"/>
            <w:textInput/>
          </w:ffData>
        </w:fldChar>
      </w:r>
      <w:r w:rsidR="001360CB" w:rsidRPr="00860436">
        <w:rPr>
          <w:u w:val="single"/>
        </w:rPr>
        <w:instrText xml:space="preserve"> FORMTEXT </w:instrText>
      </w:r>
      <w:r w:rsidR="001360CB" w:rsidRPr="00860436">
        <w:rPr>
          <w:u w:val="single"/>
        </w:rPr>
      </w:r>
      <w:r w:rsidR="001360CB" w:rsidRPr="00860436">
        <w:rPr>
          <w:u w:val="single"/>
        </w:rPr>
        <w:fldChar w:fldCharType="separate"/>
      </w:r>
      <w:r w:rsidR="001360CB" w:rsidRPr="00860436">
        <w:rPr>
          <w:noProof/>
          <w:u w:val="single"/>
        </w:rPr>
        <w:t> </w:t>
      </w:r>
      <w:r w:rsidR="001360CB" w:rsidRPr="00860436">
        <w:rPr>
          <w:noProof/>
          <w:u w:val="single"/>
        </w:rPr>
        <w:t> </w:t>
      </w:r>
      <w:r w:rsidR="001360CB" w:rsidRPr="00860436">
        <w:rPr>
          <w:noProof/>
          <w:u w:val="single"/>
        </w:rPr>
        <w:t> </w:t>
      </w:r>
      <w:r w:rsidR="001360CB" w:rsidRPr="00860436">
        <w:rPr>
          <w:noProof/>
          <w:u w:val="single"/>
        </w:rPr>
        <w:t> </w:t>
      </w:r>
      <w:r w:rsidR="001360CB" w:rsidRPr="00860436">
        <w:rPr>
          <w:noProof/>
          <w:u w:val="single"/>
        </w:rPr>
        <w:t> </w:t>
      </w:r>
      <w:r w:rsidR="001360CB" w:rsidRPr="00860436">
        <w:rPr>
          <w:u w:val="single"/>
        </w:rPr>
        <w:fldChar w:fldCharType="end"/>
      </w:r>
    </w:p>
    <w:p w14:paraId="2B55577C" w14:textId="77777777" w:rsidR="008449BC" w:rsidRPr="00860436" w:rsidRDefault="008449BC" w:rsidP="008541FA">
      <w:pPr>
        <w:pStyle w:val="ListParagraph"/>
        <w:spacing w:after="0" w:line="240" w:lineRule="auto"/>
        <w:ind w:left="1080" w:hanging="360"/>
        <w:rPr>
          <w:rFonts w:ascii="Times New Roman" w:hAnsi="Times New Roman"/>
          <w:sz w:val="24"/>
          <w:szCs w:val="24"/>
        </w:rPr>
      </w:pPr>
    </w:p>
    <w:p w14:paraId="0C084ABB" w14:textId="416E14AF" w:rsidR="00F97D9F" w:rsidRPr="00860436" w:rsidRDefault="00E7003B" w:rsidP="00414D11">
      <w:pPr>
        <w:pStyle w:val="ListParagraph"/>
        <w:spacing w:after="0" w:line="240" w:lineRule="auto"/>
        <w:ind w:left="1080"/>
        <w:rPr>
          <w:rFonts w:ascii="Times New Roman" w:hAnsi="Times New Roman"/>
          <w:b/>
          <w:sz w:val="24"/>
          <w:szCs w:val="24"/>
        </w:rPr>
      </w:pPr>
      <w:r w:rsidRPr="00860436">
        <w:rPr>
          <w:rFonts w:ascii="Times New Roman" w:hAnsi="Times New Roman"/>
          <w:sz w:val="24"/>
          <w:szCs w:val="24"/>
        </w:rPr>
        <w:t>If applicable, an attachment can be added here.</w:t>
      </w:r>
      <w:r w:rsidR="00414D11">
        <w:rPr>
          <w:rFonts w:ascii="Times New Roman" w:hAnsi="Times New Roman"/>
          <w:sz w:val="24"/>
          <w:szCs w:val="24"/>
        </w:rPr>
        <w:t xml:space="preserve"> </w:t>
      </w:r>
      <w:r w:rsidR="00414D11" w:rsidRPr="00860436">
        <w:rPr>
          <w:rFonts w:ascii="Times New Roman" w:hAnsi="Times New Roman"/>
          <w:sz w:val="24"/>
          <w:szCs w:val="24"/>
        </w:rPr>
        <w:t>(Add attachments)</w:t>
      </w:r>
    </w:p>
    <w:p w14:paraId="3527AF57" w14:textId="77777777" w:rsidR="00772BCD" w:rsidRPr="00860436" w:rsidRDefault="00772BCD">
      <w:pPr>
        <w:spacing w:after="0" w:line="240" w:lineRule="auto"/>
        <w:rPr>
          <w:rFonts w:ascii="Times New Roman" w:hAnsi="Times New Roman"/>
          <w:b/>
          <w:sz w:val="24"/>
          <w:szCs w:val="24"/>
        </w:rPr>
      </w:pPr>
    </w:p>
    <w:p w14:paraId="4E7E7A6A" w14:textId="77777777" w:rsidR="00E7003B" w:rsidRPr="00860436" w:rsidDel="00844EAE" w:rsidRDefault="00E7003B" w:rsidP="00F97D9F">
      <w:pPr>
        <w:spacing w:after="0" w:line="240" w:lineRule="auto"/>
        <w:rPr>
          <w:rFonts w:ascii="Times New Roman" w:hAnsi="Times New Roman"/>
          <w:b/>
          <w:color w:val="00B050"/>
          <w:sz w:val="24"/>
          <w:szCs w:val="24"/>
        </w:rPr>
      </w:pPr>
      <w:r w:rsidRPr="00860436" w:rsidDel="00844EAE">
        <w:rPr>
          <w:rFonts w:ascii="Times New Roman" w:hAnsi="Times New Roman"/>
          <w:b/>
          <w:color w:val="00B050"/>
          <w:sz w:val="24"/>
          <w:szCs w:val="24"/>
        </w:rPr>
        <w:t>Additional Information</w:t>
      </w:r>
    </w:p>
    <w:p w14:paraId="652B1E3B" w14:textId="77777777" w:rsidR="00F97D9F" w:rsidRPr="00860436" w:rsidDel="00844EAE" w:rsidRDefault="00F97D9F" w:rsidP="00F97D9F">
      <w:pPr>
        <w:spacing w:after="0" w:line="240" w:lineRule="auto"/>
        <w:rPr>
          <w:rFonts w:ascii="Times New Roman" w:hAnsi="Times New Roman"/>
          <w:sz w:val="24"/>
          <w:szCs w:val="24"/>
        </w:rPr>
      </w:pPr>
    </w:p>
    <w:p w14:paraId="4233A296" w14:textId="663E011D" w:rsidR="008449BC" w:rsidRPr="00860436" w:rsidDel="00844EAE" w:rsidRDefault="008D728C" w:rsidP="008541FA">
      <w:pPr>
        <w:spacing w:after="0" w:line="240" w:lineRule="auto"/>
        <w:ind w:left="1080" w:hanging="360"/>
        <w:rPr>
          <w:rFonts w:ascii="Times New Roman" w:hAnsi="Times New Roman"/>
          <w:sz w:val="24"/>
          <w:szCs w:val="24"/>
        </w:rPr>
      </w:pPr>
      <w:r w:rsidRPr="00860436" w:rsidDel="00844EAE">
        <w:rPr>
          <w:rFonts w:ascii="Times New Roman" w:hAnsi="Times New Roman"/>
          <w:sz w:val="24"/>
          <w:szCs w:val="24"/>
        </w:rPr>
        <w:t>1</w:t>
      </w:r>
      <w:r w:rsidRPr="00860436">
        <w:rPr>
          <w:rFonts w:ascii="Times New Roman" w:hAnsi="Times New Roman"/>
          <w:sz w:val="24"/>
          <w:szCs w:val="24"/>
        </w:rPr>
        <w:t>9</w:t>
      </w:r>
      <w:r w:rsidR="00E7003B" w:rsidRPr="00860436" w:rsidDel="00844EAE">
        <w:rPr>
          <w:rFonts w:ascii="Times New Roman" w:hAnsi="Times New Roman"/>
          <w:sz w:val="24"/>
          <w:szCs w:val="24"/>
        </w:rPr>
        <w:t>.</w:t>
      </w:r>
      <w:r w:rsidR="00F97D9F" w:rsidRPr="00860436" w:rsidDel="00844EAE">
        <w:rPr>
          <w:rFonts w:ascii="Times New Roman" w:hAnsi="Times New Roman"/>
          <w:sz w:val="24"/>
          <w:szCs w:val="24"/>
        </w:rPr>
        <w:tab/>
      </w:r>
      <w:r w:rsidR="00E7003B" w:rsidRPr="00860436" w:rsidDel="00844EAE">
        <w:rPr>
          <w:rFonts w:ascii="Times New Roman" w:hAnsi="Times New Roman"/>
          <w:sz w:val="24"/>
          <w:szCs w:val="24"/>
        </w:rPr>
        <w:t>Is there anything else the CIRB should know about the Signatory Institution’s local context?</w:t>
      </w:r>
    </w:p>
    <w:p w14:paraId="51F13693" w14:textId="77777777" w:rsidR="0009661B" w:rsidRPr="00860436" w:rsidDel="00844EAE" w:rsidRDefault="00ED1D69" w:rsidP="008541FA">
      <w:pPr>
        <w:spacing w:after="0" w:line="240" w:lineRule="auto"/>
        <w:ind w:left="1080"/>
        <w:rPr>
          <w:rFonts w:ascii="Times New Roman" w:hAnsi="Times New Roman"/>
          <w:sz w:val="24"/>
          <w:szCs w:val="24"/>
        </w:rPr>
      </w:pPr>
      <w:r w:rsidRPr="00860436" w:rsidDel="00844EAE">
        <w:rPr>
          <w:rFonts w:ascii="Times New Roman" w:hAnsi="Times New Roman"/>
          <w:sz w:val="24"/>
          <w:szCs w:val="24"/>
        </w:rPr>
        <w:fldChar w:fldCharType="begin">
          <w:ffData>
            <w:name w:val="Check5"/>
            <w:enabled/>
            <w:calcOnExit w:val="0"/>
            <w:checkBox>
              <w:sizeAuto/>
              <w:default w:val="0"/>
            </w:checkBox>
          </w:ffData>
        </w:fldChar>
      </w:r>
      <w:r w:rsidR="0009661B" w:rsidRPr="00860436" w:rsidDel="00844EAE">
        <w:rPr>
          <w:rFonts w:ascii="Times New Roman" w:hAnsi="Times New Roman"/>
          <w:sz w:val="24"/>
          <w:szCs w:val="24"/>
        </w:rPr>
        <w:instrText xml:space="preserve"> FORMCHECKBOX </w:instrText>
      </w:r>
      <w:r w:rsidR="00485D10">
        <w:rPr>
          <w:rFonts w:ascii="Times New Roman" w:hAnsi="Times New Roman"/>
          <w:sz w:val="24"/>
          <w:szCs w:val="24"/>
        </w:rPr>
      </w:r>
      <w:r w:rsidR="00485D10">
        <w:rPr>
          <w:rFonts w:ascii="Times New Roman" w:hAnsi="Times New Roman"/>
          <w:sz w:val="24"/>
          <w:szCs w:val="24"/>
        </w:rPr>
        <w:fldChar w:fldCharType="separate"/>
      </w:r>
      <w:r w:rsidRPr="00860436" w:rsidDel="00844EAE">
        <w:rPr>
          <w:rFonts w:ascii="Times New Roman" w:hAnsi="Times New Roman"/>
          <w:sz w:val="24"/>
          <w:szCs w:val="24"/>
        </w:rPr>
        <w:fldChar w:fldCharType="end"/>
      </w:r>
      <w:r w:rsidR="0009661B" w:rsidRPr="00860436" w:rsidDel="00844EAE">
        <w:rPr>
          <w:rFonts w:ascii="Times New Roman" w:hAnsi="Times New Roman"/>
          <w:sz w:val="24"/>
          <w:szCs w:val="24"/>
        </w:rPr>
        <w:t xml:space="preserve">  Yes </w:t>
      </w:r>
    </w:p>
    <w:p w14:paraId="2DC77654" w14:textId="77777777" w:rsidR="0009661B" w:rsidRPr="00860436" w:rsidDel="00844EAE" w:rsidRDefault="00ED1D69" w:rsidP="008541FA">
      <w:pPr>
        <w:spacing w:after="0" w:line="240" w:lineRule="auto"/>
        <w:ind w:left="1080"/>
        <w:rPr>
          <w:rFonts w:ascii="Times New Roman" w:hAnsi="Times New Roman"/>
          <w:sz w:val="24"/>
          <w:szCs w:val="24"/>
        </w:rPr>
      </w:pPr>
      <w:r w:rsidRPr="00860436" w:rsidDel="00844EAE">
        <w:rPr>
          <w:rFonts w:ascii="Times New Roman" w:hAnsi="Times New Roman"/>
          <w:sz w:val="24"/>
          <w:szCs w:val="24"/>
        </w:rPr>
        <w:fldChar w:fldCharType="begin">
          <w:ffData>
            <w:name w:val="Check5"/>
            <w:enabled/>
            <w:calcOnExit w:val="0"/>
            <w:checkBox>
              <w:sizeAuto/>
              <w:default w:val="0"/>
            </w:checkBox>
          </w:ffData>
        </w:fldChar>
      </w:r>
      <w:r w:rsidR="0009661B" w:rsidRPr="00860436" w:rsidDel="00844EAE">
        <w:rPr>
          <w:rFonts w:ascii="Times New Roman" w:hAnsi="Times New Roman"/>
          <w:sz w:val="24"/>
          <w:szCs w:val="24"/>
        </w:rPr>
        <w:instrText xml:space="preserve"> FORMCHECKBOX </w:instrText>
      </w:r>
      <w:r w:rsidR="00485D10">
        <w:rPr>
          <w:rFonts w:ascii="Times New Roman" w:hAnsi="Times New Roman"/>
          <w:sz w:val="24"/>
          <w:szCs w:val="24"/>
        </w:rPr>
      </w:r>
      <w:r w:rsidR="00485D10">
        <w:rPr>
          <w:rFonts w:ascii="Times New Roman" w:hAnsi="Times New Roman"/>
          <w:sz w:val="24"/>
          <w:szCs w:val="24"/>
        </w:rPr>
        <w:fldChar w:fldCharType="separate"/>
      </w:r>
      <w:r w:rsidRPr="00860436" w:rsidDel="00844EAE">
        <w:rPr>
          <w:rFonts w:ascii="Times New Roman" w:hAnsi="Times New Roman"/>
          <w:sz w:val="24"/>
          <w:szCs w:val="24"/>
        </w:rPr>
        <w:fldChar w:fldCharType="end"/>
      </w:r>
      <w:r w:rsidR="0009661B" w:rsidRPr="00860436" w:rsidDel="00844EAE">
        <w:rPr>
          <w:rFonts w:ascii="Times New Roman" w:hAnsi="Times New Roman"/>
          <w:sz w:val="24"/>
          <w:szCs w:val="24"/>
        </w:rPr>
        <w:t xml:space="preserve">  No </w:t>
      </w:r>
    </w:p>
    <w:p w14:paraId="58132E95" w14:textId="77777777" w:rsidR="00F97D9F" w:rsidRPr="00860436" w:rsidDel="00844EAE" w:rsidRDefault="00F97D9F" w:rsidP="00F97D9F">
      <w:pPr>
        <w:spacing w:after="0" w:line="240" w:lineRule="auto"/>
        <w:ind w:left="720"/>
        <w:rPr>
          <w:rFonts w:ascii="Times New Roman" w:hAnsi="Times New Roman"/>
          <w:sz w:val="24"/>
          <w:szCs w:val="24"/>
        </w:rPr>
      </w:pPr>
    </w:p>
    <w:p w14:paraId="3A1EC177" w14:textId="77777777" w:rsidR="001360CB" w:rsidRPr="00860436" w:rsidRDefault="00E7003B" w:rsidP="001360CB">
      <w:pPr>
        <w:pStyle w:val="ListParagraph"/>
        <w:spacing w:after="0" w:line="240" w:lineRule="auto"/>
        <w:ind w:left="1080"/>
        <w:rPr>
          <w:rFonts w:ascii="Times New Roman" w:hAnsi="Times New Roman"/>
          <w:sz w:val="24"/>
          <w:szCs w:val="24"/>
        </w:rPr>
      </w:pPr>
      <w:r w:rsidRPr="00860436" w:rsidDel="00844EAE">
        <w:rPr>
          <w:rFonts w:ascii="Times New Roman" w:hAnsi="Times New Roman"/>
          <w:sz w:val="24"/>
          <w:szCs w:val="24"/>
        </w:rPr>
        <w:t xml:space="preserve">If </w:t>
      </w:r>
      <w:proofErr w:type="gramStart"/>
      <w:r w:rsidRPr="00860436" w:rsidDel="00844EAE">
        <w:rPr>
          <w:rFonts w:ascii="Times New Roman" w:hAnsi="Times New Roman"/>
          <w:sz w:val="24"/>
          <w:szCs w:val="24"/>
        </w:rPr>
        <w:t>Yes</w:t>
      </w:r>
      <w:proofErr w:type="gramEnd"/>
      <w:r w:rsidRPr="00860436" w:rsidDel="00844EAE">
        <w:rPr>
          <w:rFonts w:ascii="Times New Roman" w:hAnsi="Times New Roman"/>
          <w:sz w:val="24"/>
          <w:szCs w:val="24"/>
        </w:rPr>
        <w:t>, please explain.</w:t>
      </w:r>
      <w:r w:rsidR="001360CB" w:rsidRPr="00860436">
        <w:rPr>
          <w:rFonts w:ascii="Times New Roman" w:hAnsi="Times New Roman"/>
          <w:sz w:val="24"/>
          <w:szCs w:val="24"/>
        </w:rPr>
        <w:t xml:space="preserve">  </w:t>
      </w:r>
      <w:r w:rsidR="001360CB" w:rsidRPr="00860436">
        <w:rPr>
          <w:u w:val="single"/>
        </w:rPr>
        <w:fldChar w:fldCharType="begin">
          <w:ffData>
            <w:name w:val="Text59"/>
            <w:enabled/>
            <w:calcOnExit w:val="0"/>
            <w:textInput/>
          </w:ffData>
        </w:fldChar>
      </w:r>
      <w:r w:rsidR="001360CB" w:rsidRPr="00860436">
        <w:rPr>
          <w:u w:val="single"/>
        </w:rPr>
        <w:instrText xml:space="preserve"> FORMTEXT </w:instrText>
      </w:r>
      <w:r w:rsidR="001360CB" w:rsidRPr="00860436">
        <w:rPr>
          <w:u w:val="single"/>
        </w:rPr>
      </w:r>
      <w:r w:rsidR="001360CB" w:rsidRPr="00860436">
        <w:rPr>
          <w:u w:val="single"/>
        </w:rPr>
        <w:fldChar w:fldCharType="separate"/>
      </w:r>
      <w:r w:rsidR="001360CB" w:rsidRPr="00860436">
        <w:rPr>
          <w:noProof/>
          <w:u w:val="single"/>
        </w:rPr>
        <w:t> </w:t>
      </w:r>
      <w:r w:rsidR="001360CB" w:rsidRPr="00860436">
        <w:rPr>
          <w:noProof/>
          <w:u w:val="single"/>
        </w:rPr>
        <w:t> </w:t>
      </w:r>
      <w:r w:rsidR="001360CB" w:rsidRPr="00860436">
        <w:rPr>
          <w:noProof/>
          <w:u w:val="single"/>
        </w:rPr>
        <w:t> </w:t>
      </w:r>
      <w:r w:rsidR="001360CB" w:rsidRPr="00860436">
        <w:rPr>
          <w:noProof/>
          <w:u w:val="single"/>
        </w:rPr>
        <w:t> </w:t>
      </w:r>
      <w:r w:rsidR="001360CB" w:rsidRPr="00860436">
        <w:rPr>
          <w:noProof/>
          <w:u w:val="single"/>
        </w:rPr>
        <w:t> </w:t>
      </w:r>
      <w:r w:rsidR="001360CB" w:rsidRPr="00860436">
        <w:rPr>
          <w:u w:val="single"/>
        </w:rPr>
        <w:fldChar w:fldCharType="end"/>
      </w:r>
    </w:p>
    <w:p w14:paraId="561BDFAE" w14:textId="77777777" w:rsidR="00F97D9F" w:rsidRPr="00860436" w:rsidDel="00844EAE" w:rsidRDefault="00F97D9F" w:rsidP="00F97D9F">
      <w:pPr>
        <w:spacing w:after="0" w:line="240" w:lineRule="auto"/>
        <w:ind w:firstLine="720"/>
        <w:rPr>
          <w:rFonts w:ascii="Times New Roman" w:hAnsi="Times New Roman"/>
          <w:sz w:val="24"/>
          <w:szCs w:val="24"/>
        </w:rPr>
      </w:pPr>
    </w:p>
    <w:p w14:paraId="0661057C" w14:textId="50A33A10" w:rsidR="00632716" w:rsidRPr="00860436" w:rsidRDefault="00E7003B" w:rsidP="008541FA">
      <w:pPr>
        <w:spacing w:after="0" w:line="240" w:lineRule="auto"/>
        <w:ind w:left="720" w:firstLine="360"/>
        <w:rPr>
          <w:rFonts w:ascii="Times New Roman" w:hAnsi="Times New Roman"/>
          <w:sz w:val="24"/>
          <w:szCs w:val="24"/>
        </w:rPr>
      </w:pPr>
      <w:r w:rsidRPr="00860436" w:rsidDel="00844EAE">
        <w:rPr>
          <w:rFonts w:ascii="Times New Roman" w:hAnsi="Times New Roman"/>
          <w:sz w:val="24"/>
          <w:szCs w:val="24"/>
        </w:rPr>
        <w:t>If applicable, an attachment can be added here.</w:t>
      </w:r>
      <w:r w:rsidR="00414D11">
        <w:rPr>
          <w:rFonts w:ascii="Times New Roman" w:hAnsi="Times New Roman"/>
          <w:sz w:val="24"/>
          <w:szCs w:val="24"/>
        </w:rPr>
        <w:t xml:space="preserve"> </w:t>
      </w:r>
      <w:r w:rsidR="00414D11" w:rsidRPr="00860436">
        <w:rPr>
          <w:rFonts w:ascii="Times New Roman" w:hAnsi="Times New Roman"/>
          <w:sz w:val="24"/>
          <w:szCs w:val="24"/>
        </w:rPr>
        <w:t>(Add attachments)</w:t>
      </w:r>
    </w:p>
    <w:p w14:paraId="531C0F68" w14:textId="77777777" w:rsidR="00CE49D4" w:rsidRPr="00810741" w:rsidRDefault="00CE49D4" w:rsidP="00274D36">
      <w:pPr>
        <w:spacing w:after="0" w:line="240" w:lineRule="auto"/>
        <w:ind w:left="720"/>
        <w:rPr>
          <w:rFonts w:ascii="Times New Roman" w:hAnsi="Times New Roman"/>
          <w:sz w:val="24"/>
          <w:szCs w:val="24"/>
        </w:rPr>
      </w:pPr>
    </w:p>
    <w:p w14:paraId="7687ECCF" w14:textId="77777777" w:rsidR="00D85CA1" w:rsidRPr="00810741" w:rsidRDefault="00D85CA1">
      <w:pPr>
        <w:spacing w:after="0" w:line="240" w:lineRule="auto"/>
        <w:rPr>
          <w:rFonts w:ascii="Times New Roman" w:hAnsi="Times New Roman"/>
          <w:b/>
          <w:sz w:val="24"/>
          <w:szCs w:val="24"/>
        </w:rPr>
      </w:pPr>
    </w:p>
    <w:p w14:paraId="7ED1899E" w14:textId="77777777" w:rsidR="000B3D0C" w:rsidRPr="00810741" w:rsidRDefault="000B3D0C" w:rsidP="00CE49D4">
      <w:pPr>
        <w:spacing w:after="0" w:line="240" w:lineRule="auto"/>
        <w:ind w:left="360" w:hanging="360"/>
        <w:rPr>
          <w:rFonts w:ascii="Times New Roman" w:hAnsi="Times New Roman"/>
          <w:sz w:val="24"/>
          <w:szCs w:val="24"/>
        </w:rPr>
      </w:pPr>
    </w:p>
    <w:p w14:paraId="4E5EF442" w14:textId="2841355A" w:rsidR="00535BB3" w:rsidRPr="00810741" w:rsidRDefault="00535BB3" w:rsidP="008D728C">
      <w:pPr>
        <w:spacing w:after="0" w:line="240" w:lineRule="auto"/>
        <w:ind w:left="1080"/>
        <w:rPr>
          <w:rFonts w:ascii="Times New Roman" w:hAnsi="Times New Roman"/>
          <w:b/>
          <w:sz w:val="24"/>
          <w:szCs w:val="24"/>
        </w:rPr>
      </w:pPr>
    </w:p>
    <w:p w14:paraId="2BCD6D6E" w14:textId="77777777" w:rsidR="008A7BF5" w:rsidRPr="00810741" w:rsidRDefault="008A7BF5" w:rsidP="008A7BF5">
      <w:pPr>
        <w:spacing w:after="0" w:line="240" w:lineRule="auto"/>
        <w:rPr>
          <w:rFonts w:ascii="Times New Roman" w:hAnsi="Times New Roman"/>
          <w:sz w:val="24"/>
          <w:szCs w:val="24"/>
        </w:rPr>
      </w:pPr>
    </w:p>
    <w:sectPr w:rsidR="008A7BF5" w:rsidRPr="00810741" w:rsidSect="008E44BB">
      <w:headerReference w:type="default" r:id="rId10"/>
      <w:footerReference w:type="default" r:id="rId11"/>
      <w:pgSz w:w="12240" w:h="15840" w:code="1"/>
      <w:pgMar w:top="1440" w:right="1498" w:bottom="1260" w:left="1498" w:header="36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3BD42" w14:textId="77777777" w:rsidR="00394740" w:rsidRDefault="00394740" w:rsidP="00DE6B16">
      <w:pPr>
        <w:spacing w:after="0" w:line="240" w:lineRule="auto"/>
      </w:pPr>
      <w:r>
        <w:separator/>
      </w:r>
    </w:p>
  </w:endnote>
  <w:endnote w:type="continuationSeparator" w:id="0">
    <w:p w14:paraId="00CD2353" w14:textId="77777777" w:rsidR="00394740" w:rsidRDefault="00394740" w:rsidP="00DE6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F3B5" w14:textId="77777777" w:rsidR="008E44BB" w:rsidRPr="000140A2" w:rsidRDefault="00ED1D69" w:rsidP="008E44BB">
    <w:pPr>
      <w:pStyle w:val="Footer"/>
      <w:framePr w:wrap="around" w:vAnchor="text" w:hAnchor="page" w:x="11325" w:y="1"/>
      <w:jc w:val="right"/>
      <w:rPr>
        <w:rStyle w:val="PageNumber"/>
        <w:rFonts w:ascii="Franklin Gothic Medium" w:hAnsi="Franklin Gothic Medium"/>
        <w:sz w:val="16"/>
        <w:szCs w:val="16"/>
      </w:rPr>
    </w:pPr>
    <w:r w:rsidRPr="000140A2">
      <w:rPr>
        <w:rStyle w:val="PageNumber"/>
        <w:rFonts w:ascii="Franklin Gothic Medium" w:hAnsi="Franklin Gothic Medium"/>
        <w:sz w:val="16"/>
        <w:szCs w:val="16"/>
      </w:rPr>
      <w:fldChar w:fldCharType="begin"/>
    </w:r>
    <w:r w:rsidR="008E44BB" w:rsidRPr="000140A2">
      <w:rPr>
        <w:rStyle w:val="PageNumber"/>
        <w:rFonts w:ascii="Franklin Gothic Medium" w:hAnsi="Franklin Gothic Medium"/>
        <w:sz w:val="16"/>
        <w:szCs w:val="16"/>
      </w:rPr>
      <w:instrText xml:space="preserve">PAGE  </w:instrText>
    </w:r>
    <w:r w:rsidRPr="000140A2">
      <w:rPr>
        <w:rStyle w:val="PageNumber"/>
        <w:rFonts w:ascii="Franklin Gothic Medium" w:hAnsi="Franklin Gothic Medium"/>
        <w:sz w:val="16"/>
        <w:szCs w:val="16"/>
      </w:rPr>
      <w:fldChar w:fldCharType="separate"/>
    </w:r>
    <w:r w:rsidR="009B1AD4">
      <w:rPr>
        <w:rStyle w:val="PageNumber"/>
        <w:rFonts w:ascii="Franklin Gothic Medium" w:hAnsi="Franklin Gothic Medium"/>
        <w:noProof/>
        <w:sz w:val="16"/>
        <w:szCs w:val="16"/>
      </w:rPr>
      <w:t>1</w:t>
    </w:r>
    <w:r w:rsidRPr="000140A2">
      <w:rPr>
        <w:rStyle w:val="PageNumber"/>
        <w:rFonts w:ascii="Franklin Gothic Medium" w:hAnsi="Franklin Gothic Medium"/>
        <w:sz w:val="16"/>
        <w:szCs w:val="16"/>
      </w:rPr>
      <w:fldChar w:fldCharType="end"/>
    </w:r>
  </w:p>
  <w:p w14:paraId="30EF519A" w14:textId="66C078FF" w:rsidR="007C365B" w:rsidRPr="00D67625" w:rsidRDefault="00033F55">
    <w:pPr>
      <w:pStyle w:val="Footer"/>
      <w:rPr>
        <w:b/>
        <w:sz w:val="24"/>
        <w:szCs w:val="24"/>
      </w:rPr>
    </w:pPr>
    <w:r>
      <w:rPr>
        <w:noProof/>
      </w:rPr>
      <mc:AlternateContent>
        <mc:Choice Requires="wps">
          <w:drawing>
            <wp:anchor distT="0" distB="0" distL="114300" distR="114300" simplePos="0" relativeHeight="251662336" behindDoc="0" locked="0" layoutInCell="1" allowOverlap="1" wp14:anchorId="0AFB1D8E" wp14:editId="750BF4EF">
              <wp:simplePos x="0" y="0"/>
              <wp:positionH relativeFrom="column">
                <wp:posOffset>3289300</wp:posOffset>
              </wp:positionH>
              <wp:positionV relativeFrom="paragraph">
                <wp:posOffset>55880</wp:posOffset>
              </wp:positionV>
              <wp:extent cx="2743200" cy="2286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2286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46E3546C" w14:textId="74EDFBF5" w:rsidR="008E44BB" w:rsidRDefault="008E44BB" w:rsidP="008E44BB">
                          <w:pPr>
                            <w:jc w:val="right"/>
                          </w:pPr>
                          <w:r w:rsidRPr="000140A2">
                            <w:rPr>
                              <w:rFonts w:ascii="Franklin Gothic Medium" w:hAnsi="Franklin Gothic Medium"/>
                              <w:spacing w:val="10"/>
                              <w:sz w:val="16"/>
                              <w:szCs w:val="16"/>
                            </w:rPr>
                            <w:t>A</w:t>
                          </w:r>
                          <w:r>
                            <w:rPr>
                              <w:rFonts w:ascii="Franklin Gothic Medium" w:hAnsi="Franklin Gothic Medium"/>
                              <w:spacing w:val="10"/>
                              <w:sz w:val="16"/>
                              <w:szCs w:val="16"/>
                            </w:rPr>
                            <w:t>NNUAL SIGNATORY INSTITUTI</w:t>
                          </w:r>
                          <w:r w:rsidR="00F440FC">
                            <w:rPr>
                              <w:rFonts w:ascii="Franklin Gothic Medium" w:hAnsi="Franklin Gothic Medium"/>
                              <w:spacing w:val="10"/>
                              <w:sz w:val="16"/>
                              <w:szCs w:val="16"/>
                            </w:rPr>
                            <w:t>O</w:t>
                          </w:r>
                          <w:r>
                            <w:rPr>
                              <w:rFonts w:ascii="Franklin Gothic Medium" w:hAnsi="Franklin Gothic Medium"/>
                              <w:spacing w:val="10"/>
                              <w:sz w:val="16"/>
                              <w:szCs w:val="16"/>
                            </w:rPr>
                            <w:t xml:space="preserve">N WORKSHEET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B1D8E" id="_x0000_t202" coordsize="21600,21600" o:spt="202" path="m,l,21600r21600,l21600,xe">
              <v:stroke joinstyle="miter"/>
              <v:path gradientshapeok="t" o:connecttype="rect"/>
            </v:shapetype>
            <v:shape id="Text Box 9" o:spid="_x0000_s1026" type="#_x0000_t202" style="position:absolute;margin-left:259pt;margin-top:4.4pt;width:3in;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" filled="f" stroked="f">
              <v:textbox>
                <w:txbxContent>
                  <w:p w14:paraId="46E3546C" w14:textId="74EDFBF5" w:rsidR="008E44BB" w:rsidRDefault="008E44BB" w:rsidP="008E44BB">
                    <w:pPr>
                      <w:jc w:val="right"/>
                    </w:pPr>
                    <w:r w:rsidRPr="000140A2">
                      <w:rPr>
                        <w:rFonts w:ascii="Franklin Gothic Medium" w:hAnsi="Franklin Gothic Medium"/>
                        <w:spacing w:val="10"/>
                        <w:sz w:val="16"/>
                        <w:szCs w:val="16"/>
                      </w:rPr>
                      <w:t>A</w:t>
                    </w:r>
                    <w:r>
                      <w:rPr>
                        <w:rFonts w:ascii="Franklin Gothic Medium" w:hAnsi="Franklin Gothic Medium"/>
                        <w:spacing w:val="10"/>
                        <w:sz w:val="16"/>
                        <w:szCs w:val="16"/>
                      </w:rPr>
                      <w:t>NNUAL SIGNATORY INSTITUTI</w:t>
                    </w:r>
                    <w:r w:rsidR="00F440FC">
                      <w:rPr>
                        <w:rFonts w:ascii="Franklin Gothic Medium" w:hAnsi="Franklin Gothic Medium"/>
                        <w:spacing w:val="10"/>
                        <w:sz w:val="16"/>
                        <w:szCs w:val="16"/>
                      </w:rPr>
                      <w:t>O</w:t>
                    </w:r>
                    <w:r>
                      <w:rPr>
                        <w:rFonts w:ascii="Franklin Gothic Medium" w:hAnsi="Franklin Gothic Medium"/>
                        <w:spacing w:val="10"/>
                        <w:sz w:val="16"/>
                        <w:szCs w:val="16"/>
                      </w:rPr>
                      <w:t xml:space="preserve">N WORKSHEET </w:t>
                    </w:r>
                  </w:p>
                </w:txbxContent>
              </v:textbox>
            </v:shape>
          </w:pict>
        </mc:Fallback>
      </mc:AlternateContent>
    </w:r>
    <w:r w:rsidR="007C365B">
      <w:tab/>
    </w:r>
    <w:r w:rsidR="008E44BB" w:rsidRPr="008E44BB">
      <w:rPr>
        <w:noProof/>
      </w:rPr>
      <w:drawing>
        <wp:anchor distT="0" distB="0" distL="0" distR="0" simplePos="0" relativeHeight="251661312" behindDoc="1" locked="0" layoutInCell="1" allowOverlap="1" wp14:anchorId="5EA98363" wp14:editId="28224CA6">
          <wp:simplePos x="0" y="0"/>
          <wp:positionH relativeFrom="margin">
            <wp:posOffset>-951230</wp:posOffset>
          </wp:positionH>
          <wp:positionV relativeFrom="paragraph">
            <wp:posOffset>-42545</wp:posOffset>
          </wp:positionV>
          <wp:extent cx="3886200" cy="685800"/>
          <wp:effectExtent l="0" t="0" r="0" b="0"/>
          <wp:wrapThrough wrapText="bothSides">
            <wp:wrapPolygon edited="0">
              <wp:start x="3533" y="3203"/>
              <wp:lineTo x="3533" y="8808"/>
              <wp:lineTo x="20208" y="8808"/>
              <wp:lineTo x="20208" y="3203"/>
              <wp:lineTo x="3533" y="3203"/>
            </wp:wrapPolygon>
          </wp:wrapThrough>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B_Form_footer.eps"/>
                  <pic:cNvPicPr/>
                </pic:nvPicPr>
                <pic:blipFill>
                  <a:blip r:embed="rId1">
                    <a:extLst>
                      <a:ext uri="{28A0092B-C50C-407E-A947-70E740481C1C}">
                        <a14:useLocalDpi xmlns:a14="http://schemas.microsoft.com/office/drawing/2010/main" val="0"/>
                      </a:ext>
                    </a:extLst>
                  </a:blip>
                  <a:stretch>
                    <a:fillRect/>
                  </a:stretch>
                </pic:blipFill>
                <pic:spPr>
                  <a:xfrm>
                    <a:off x="0" y="0"/>
                    <a:ext cx="3882390" cy="6851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FEEA3" w14:textId="77777777" w:rsidR="00394740" w:rsidRDefault="00394740" w:rsidP="00DE6B16">
      <w:pPr>
        <w:spacing w:after="0" w:line="240" w:lineRule="auto"/>
      </w:pPr>
      <w:r>
        <w:separator/>
      </w:r>
    </w:p>
  </w:footnote>
  <w:footnote w:type="continuationSeparator" w:id="0">
    <w:p w14:paraId="098E3DB8" w14:textId="77777777" w:rsidR="00394740" w:rsidRDefault="00394740" w:rsidP="00DE6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6588" w14:textId="77777777" w:rsidR="007C365B" w:rsidRDefault="008E44BB" w:rsidP="0096623E">
    <w:pPr>
      <w:pStyle w:val="Header"/>
      <w:ind w:left="-880"/>
    </w:pPr>
    <w:r w:rsidRPr="008E44BB">
      <w:rPr>
        <w:rFonts w:hint="eastAsia"/>
        <w:noProof/>
        <w:sz w:val="21"/>
        <w:szCs w:val="21"/>
      </w:rPr>
      <w:drawing>
        <wp:anchor distT="0" distB="0" distL="0" distR="0" simplePos="0" relativeHeight="251659264" behindDoc="0" locked="0" layoutInCell="1" allowOverlap="1" wp14:anchorId="41F28B33" wp14:editId="10D30889">
          <wp:simplePos x="0" y="0"/>
          <wp:positionH relativeFrom="column">
            <wp:posOffset>-951230</wp:posOffset>
          </wp:positionH>
          <wp:positionV relativeFrom="paragraph">
            <wp:posOffset>-228600</wp:posOffset>
          </wp:positionV>
          <wp:extent cx="7772400" cy="9144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B_Form_header.eps"/>
                  <pic:cNvPicPr/>
                </pic:nvPicPr>
                <pic:blipFill>
                  <a:blip r:embed="rId1">
                    <a:extLst>
                      <a:ext uri="{28A0092B-C50C-407E-A947-70E740481C1C}">
                        <a14:useLocalDpi xmlns:a14="http://schemas.microsoft.com/office/drawing/2010/main" val="0"/>
                      </a:ext>
                    </a:extLst>
                  </a:blip>
                  <a:stretch>
                    <a:fillRect/>
                  </a:stretch>
                </pic:blipFill>
                <pic:spPr>
                  <a:xfrm>
                    <a:off x="0" y="0"/>
                    <a:ext cx="7772400" cy="914400"/>
                  </a:xfrm>
                  <a:prstGeom prst="rect">
                    <a:avLst/>
                  </a:prstGeom>
                </pic:spPr>
              </pic:pic>
            </a:graphicData>
          </a:graphic>
        </wp:anchor>
      </w:drawing>
    </w:r>
    <w:r w:rsidR="007C365B">
      <w:rPr>
        <w:sz w:val="21"/>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755"/>
    <w:multiLevelType w:val="hybridMultilevel"/>
    <w:tmpl w:val="463AA6E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323797D"/>
    <w:multiLevelType w:val="hybridMultilevel"/>
    <w:tmpl w:val="E83AB6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42A5F"/>
    <w:multiLevelType w:val="multilevel"/>
    <w:tmpl w:val="4CDCE308"/>
    <w:lvl w:ilvl="0">
      <w:start w:val="1"/>
      <w:numFmt w:val="upp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03D412E1"/>
    <w:multiLevelType w:val="hybridMultilevel"/>
    <w:tmpl w:val="047413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9F65CA"/>
    <w:multiLevelType w:val="hybridMultilevel"/>
    <w:tmpl w:val="F092CE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74628CD"/>
    <w:multiLevelType w:val="hybridMultilevel"/>
    <w:tmpl w:val="A8041806"/>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074D400F"/>
    <w:multiLevelType w:val="hybridMultilevel"/>
    <w:tmpl w:val="8EFCC966"/>
    <w:lvl w:ilvl="0" w:tplc="22CEBCC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CD00D0"/>
    <w:multiLevelType w:val="hybridMultilevel"/>
    <w:tmpl w:val="490CC5E2"/>
    <w:lvl w:ilvl="0" w:tplc="97BA4848">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0B183D3D"/>
    <w:multiLevelType w:val="multilevel"/>
    <w:tmpl w:val="BCE89368"/>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0C640AE2"/>
    <w:multiLevelType w:val="hybridMultilevel"/>
    <w:tmpl w:val="039850D0"/>
    <w:lvl w:ilvl="0" w:tplc="04090015">
      <w:start w:val="1"/>
      <w:numFmt w:val="upperLetter"/>
      <w:lvlText w:val="%1."/>
      <w:lvlJc w:val="left"/>
      <w:pPr>
        <w:ind w:left="720" w:hanging="360"/>
      </w:pPr>
      <w:rPr>
        <w:rFonts w:cs="Times New Roman"/>
      </w:rPr>
    </w:lvl>
    <w:lvl w:ilvl="1" w:tplc="2DF8D7A2">
      <w:start w:val="1"/>
      <w:numFmt w:val="bullet"/>
      <w:lvlText w:val=""/>
      <w:lvlJc w:val="left"/>
      <w:pPr>
        <w:ind w:left="1440" w:hanging="360"/>
      </w:pPr>
      <w:rPr>
        <w:rFonts w:ascii="Symbol" w:hAnsi="Symbol" w:hint="default"/>
      </w:rPr>
    </w:lvl>
    <w:lvl w:ilvl="2" w:tplc="CE0AF462">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F1A0846"/>
    <w:multiLevelType w:val="hybridMultilevel"/>
    <w:tmpl w:val="D3A2763C"/>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1014046C"/>
    <w:multiLevelType w:val="hybridMultilevel"/>
    <w:tmpl w:val="9816F6DC"/>
    <w:lvl w:ilvl="0" w:tplc="04090015">
      <w:start w:val="1"/>
      <w:numFmt w:val="upp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 w15:restartNumberingAfterBreak="0">
    <w:nsid w:val="109568CD"/>
    <w:multiLevelType w:val="hybridMultilevel"/>
    <w:tmpl w:val="111CBB06"/>
    <w:lvl w:ilvl="0" w:tplc="04090015">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44430E2"/>
    <w:multiLevelType w:val="multilevel"/>
    <w:tmpl w:val="09426F36"/>
    <w:lvl w:ilvl="0">
      <w:start w:val="1"/>
      <w:numFmt w:val="upperLetter"/>
      <w:lvlText w:val="%1."/>
      <w:lvlJc w:val="left"/>
      <w:pPr>
        <w:ind w:left="72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4" w15:restartNumberingAfterBreak="0">
    <w:nsid w:val="152E2CA4"/>
    <w:multiLevelType w:val="hybridMultilevel"/>
    <w:tmpl w:val="5F3AB13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5940705"/>
    <w:multiLevelType w:val="hybridMultilevel"/>
    <w:tmpl w:val="1BB65466"/>
    <w:lvl w:ilvl="0" w:tplc="22CEBCC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837362C"/>
    <w:multiLevelType w:val="hybridMultilevel"/>
    <w:tmpl w:val="E7BCAFC2"/>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945300C"/>
    <w:multiLevelType w:val="hybridMultilevel"/>
    <w:tmpl w:val="EAECE42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1FAF385C"/>
    <w:multiLevelType w:val="hybridMultilevel"/>
    <w:tmpl w:val="06B6BAAC"/>
    <w:lvl w:ilvl="0" w:tplc="0409000F">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9" w15:restartNumberingAfterBreak="0">
    <w:nsid w:val="2059261C"/>
    <w:multiLevelType w:val="multilevel"/>
    <w:tmpl w:val="BCE89368"/>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239E1DE8"/>
    <w:multiLevelType w:val="hybridMultilevel"/>
    <w:tmpl w:val="E4181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3EB21A1"/>
    <w:multiLevelType w:val="hybridMultilevel"/>
    <w:tmpl w:val="CF92CF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50273AE"/>
    <w:multiLevelType w:val="hybridMultilevel"/>
    <w:tmpl w:val="44CCAE40"/>
    <w:lvl w:ilvl="0" w:tplc="0409001B">
      <w:start w:val="1"/>
      <w:numFmt w:val="lowerRoman"/>
      <w:lvlText w:val="%1."/>
      <w:lvlJc w:val="right"/>
      <w:pPr>
        <w:ind w:left="2340" w:hanging="360"/>
      </w:pPr>
      <w:rPr>
        <w:rFonts w:cs="Times New Roman"/>
      </w:rPr>
    </w:lvl>
    <w:lvl w:ilvl="1" w:tplc="04090019" w:tentative="1">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23" w15:restartNumberingAfterBreak="0">
    <w:nsid w:val="260707D1"/>
    <w:multiLevelType w:val="hybridMultilevel"/>
    <w:tmpl w:val="40C0644A"/>
    <w:lvl w:ilvl="0" w:tplc="04090015">
      <w:start w:val="1"/>
      <w:numFmt w:val="upp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461299"/>
    <w:multiLevelType w:val="hybridMultilevel"/>
    <w:tmpl w:val="FD205716"/>
    <w:lvl w:ilvl="0" w:tplc="22CEBCC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28A45C3F"/>
    <w:multiLevelType w:val="hybridMultilevel"/>
    <w:tmpl w:val="2AC8A6AC"/>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6" w15:restartNumberingAfterBreak="0">
    <w:nsid w:val="29294896"/>
    <w:multiLevelType w:val="hybridMultilevel"/>
    <w:tmpl w:val="F22034E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2BFF0E89"/>
    <w:multiLevelType w:val="hybridMultilevel"/>
    <w:tmpl w:val="F92E11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315669D6"/>
    <w:multiLevelType w:val="hybridMultilevel"/>
    <w:tmpl w:val="390E395E"/>
    <w:lvl w:ilvl="0" w:tplc="04090015">
      <w:start w:val="1"/>
      <w:numFmt w:val="upperLetter"/>
      <w:lvlText w:val="%1."/>
      <w:lvlJc w:val="left"/>
      <w:pPr>
        <w:tabs>
          <w:tab w:val="num" w:pos="720"/>
        </w:tabs>
        <w:ind w:left="720" w:hanging="360"/>
      </w:pPr>
      <w:rPr>
        <w:rFonts w:cs="Times New Roman" w:hint="default"/>
      </w:rPr>
    </w:lvl>
    <w:lvl w:ilvl="1" w:tplc="04090011">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5E18F3"/>
    <w:multiLevelType w:val="multilevel"/>
    <w:tmpl w:val="B0345926"/>
    <w:lvl w:ilvl="0">
      <w:start w:val="1"/>
      <w:numFmt w:val="decimal"/>
      <w:lvlText w:val="%1)"/>
      <w:lvlJc w:val="left"/>
      <w:pPr>
        <w:ind w:left="360" w:hanging="360"/>
      </w:pPr>
      <w:rPr>
        <w:rFonts w:cs="Times New Roman" w:hint="default"/>
      </w:rPr>
    </w:lvl>
    <w:lvl w:ilvl="1">
      <w:start w:val="1"/>
      <w:numFmt w:val="upperLetter"/>
      <w:lvlText w:val="%2."/>
      <w:lvlJc w:val="left"/>
      <w:pPr>
        <w:ind w:left="720" w:hanging="360"/>
      </w:pPr>
      <w:rPr>
        <w:rFonts w:cs="Times New Roman"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38195E90"/>
    <w:multiLevelType w:val="hybridMultilevel"/>
    <w:tmpl w:val="0804E13E"/>
    <w:lvl w:ilvl="0" w:tplc="04090015">
      <w:start w:val="1"/>
      <w:numFmt w:val="upp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8F201F"/>
    <w:multiLevelType w:val="hybridMultilevel"/>
    <w:tmpl w:val="79CAC734"/>
    <w:lvl w:ilvl="0" w:tplc="22CEBCC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3C647A33"/>
    <w:multiLevelType w:val="hybridMultilevel"/>
    <w:tmpl w:val="89D05000"/>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3D85699A"/>
    <w:multiLevelType w:val="hybridMultilevel"/>
    <w:tmpl w:val="F648DD0E"/>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3E1C7FD8"/>
    <w:multiLevelType w:val="hybridMultilevel"/>
    <w:tmpl w:val="A8041806"/>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3E266617"/>
    <w:multiLevelType w:val="hybridMultilevel"/>
    <w:tmpl w:val="AC3E5FFC"/>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15:restartNumberingAfterBreak="0">
    <w:nsid w:val="3ED6567E"/>
    <w:multiLevelType w:val="multilevel"/>
    <w:tmpl w:val="BCE89368"/>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15:restartNumberingAfterBreak="0">
    <w:nsid w:val="3F137233"/>
    <w:multiLevelType w:val="hybridMultilevel"/>
    <w:tmpl w:val="13504D56"/>
    <w:lvl w:ilvl="0" w:tplc="22CEBC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0AD7133"/>
    <w:multiLevelType w:val="hybridMultilevel"/>
    <w:tmpl w:val="B8FAE86C"/>
    <w:lvl w:ilvl="0" w:tplc="E8966118">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C8A8290">
      <w:start w:val="6"/>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40C216A2"/>
    <w:multiLevelType w:val="hybridMultilevel"/>
    <w:tmpl w:val="F2427D38"/>
    <w:lvl w:ilvl="0" w:tplc="22CEBCC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106538C"/>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41" w15:restartNumberingAfterBreak="0">
    <w:nsid w:val="43BC3487"/>
    <w:multiLevelType w:val="hybridMultilevel"/>
    <w:tmpl w:val="ADBC8E62"/>
    <w:lvl w:ilvl="0" w:tplc="0409000F">
      <w:start w:val="1"/>
      <w:numFmt w:val="decimal"/>
      <w:lvlText w:val="%1."/>
      <w:lvlJc w:val="left"/>
      <w:pPr>
        <w:ind w:left="1170" w:hanging="360"/>
      </w:pPr>
      <w:rPr>
        <w:rFonts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42" w15:restartNumberingAfterBreak="0">
    <w:nsid w:val="44DF7390"/>
    <w:multiLevelType w:val="hybridMultilevel"/>
    <w:tmpl w:val="75EC5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3F1F3A"/>
    <w:multiLevelType w:val="multilevel"/>
    <w:tmpl w:val="63726566"/>
    <w:lvl w:ilvl="0">
      <w:start w:val="1"/>
      <w:numFmt w:val="upperLetter"/>
      <w:lvlText w:val="%1."/>
      <w:lvlJc w:val="left"/>
      <w:pPr>
        <w:ind w:left="72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44" w15:restartNumberingAfterBreak="0">
    <w:nsid w:val="46462C5E"/>
    <w:multiLevelType w:val="hybridMultilevel"/>
    <w:tmpl w:val="8F589216"/>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15:restartNumberingAfterBreak="0">
    <w:nsid w:val="4A4D2AC1"/>
    <w:multiLevelType w:val="hybridMultilevel"/>
    <w:tmpl w:val="02745E6A"/>
    <w:lvl w:ilvl="0" w:tplc="22CEBCC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4C6B5E7A"/>
    <w:multiLevelType w:val="hybridMultilevel"/>
    <w:tmpl w:val="92C28BEE"/>
    <w:lvl w:ilvl="0" w:tplc="2DF8D7A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56746FE0"/>
    <w:multiLevelType w:val="hybridMultilevel"/>
    <w:tmpl w:val="09F077BA"/>
    <w:lvl w:ilvl="0" w:tplc="04090015">
      <w:start w:val="1"/>
      <w:numFmt w:val="upperLetter"/>
      <w:lvlText w:val="%1."/>
      <w:lvlJc w:val="left"/>
      <w:pPr>
        <w:ind w:left="720" w:hanging="360"/>
      </w:pPr>
      <w:rPr>
        <w:rFonts w:cs="Times New Roman" w:hint="default"/>
      </w:rPr>
    </w:lvl>
    <w:lvl w:ilvl="1" w:tplc="2DF8D7A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7D4E51"/>
    <w:multiLevelType w:val="multilevel"/>
    <w:tmpl w:val="2506DFA0"/>
    <w:lvl w:ilvl="0">
      <w:start w:val="2"/>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15:restartNumberingAfterBreak="0">
    <w:nsid w:val="59166D3A"/>
    <w:multiLevelType w:val="hybridMultilevel"/>
    <w:tmpl w:val="5EE02A58"/>
    <w:lvl w:ilvl="0" w:tplc="E8129974">
      <w:start w:val="1"/>
      <w:numFmt w:val="decimal"/>
      <w:lvlText w:val="%1."/>
      <w:lvlJc w:val="left"/>
      <w:pPr>
        <w:ind w:left="1080" w:hanging="360"/>
      </w:pPr>
      <w:rPr>
        <w:rFonts w:ascii="Calibri" w:hAnsi="Calibr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9252E50"/>
    <w:multiLevelType w:val="hybridMultilevel"/>
    <w:tmpl w:val="BC328244"/>
    <w:lvl w:ilvl="0" w:tplc="CE0AF4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AE76D9"/>
    <w:multiLevelType w:val="multilevel"/>
    <w:tmpl w:val="0A583A66"/>
    <w:lvl w:ilvl="0">
      <w:start w:val="1"/>
      <w:numFmt w:val="upperLetter"/>
      <w:lvlText w:val="%1."/>
      <w:lvlJc w:val="left"/>
      <w:pPr>
        <w:ind w:left="360" w:hanging="360"/>
      </w:pPr>
      <w:rPr>
        <w:rFonts w:ascii="Arial" w:eastAsia="Times New Roman" w:hAnsi="Arial" w:cs="Arial"/>
      </w:rPr>
    </w:lvl>
    <w:lvl w:ilvl="1">
      <w:start w:val="1"/>
      <w:numFmt w:val="lowerLetter"/>
      <w:lvlText w:val="%2."/>
      <w:lvlJc w:val="left"/>
      <w:pPr>
        <w:ind w:left="2880" w:hanging="360"/>
      </w:pPr>
      <w:rPr>
        <w:rFonts w:cs="Times New Roman" w:hint="default"/>
      </w:rPr>
    </w:lvl>
    <w:lvl w:ilvl="2">
      <w:start w:val="1"/>
      <w:numFmt w:val="lowerRoman"/>
      <w:lvlText w:val="%3)"/>
      <w:lvlJc w:val="left"/>
      <w:pPr>
        <w:ind w:left="3240" w:hanging="360"/>
      </w:pPr>
      <w:rPr>
        <w:rFonts w:cs="Times New Roman" w:hint="default"/>
      </w:rPr>
    </w:lvl>
    <w:lvl w:ilvl="3">
      <w:start w:val="1"/>
      <w:numFmt w:val="decimal"/>
      <w:lvlText w:val="(%4)"/>
      <w:lvlJc w:val="left"/>
      <w:pPr>
        <w:ind w:left="360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left"/>
      <w:pPr>
        <w:ind w:left="4320" w:hanging="36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040" w:hanging="360"/>
      </w:pPr>
      <w:rPr>
        <w:rFonts w:cs="Times New Roman" w:hint="default"/>
      </w:rPr>
    </w:lvl>
    <w:lvl w:ilvl="8">
      <w:start w:val="1"/>
      <w:numFmt w:val="lowerRoman"/>
      <w:lvlText w:val="%9."/>
      <w:lvlJc w:val="left"/>
      <w:pPr>
        <w:ind w:left="5400" w:hanging="360"/>
      </w:pPr>
      <w:rPr>
        <w:rFonts w:cs="Times New Roman" w:hint="default"/>
      </w:rPr>
    </w:lvl>
  </w:abstractNum>
  <w:abstractNum w:abstractNumId="52" w15:restartNumberingAfterBreak="0">
    <w:nsid w:val="665506F5"/>
    <w:multiLevelType w:val="multilevel"/>
    <w:tmpl w:val="F3BC2384"/>
    <w:lvl w:ilvl="0">
      <w:start w:val="1"/>
      <w:numFmt w:val="upperLetter"/>
      <w:lvlText w:val="%1."/>
      <w:lvlJc w:val="left"/>
      <w:pPr>
        <w:ind w:left="720" w:hanging="360"/>
      </w:pPr>
      <w:rPr>
        <w:rFonts w:cs="Times New Roman"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53" w15:restartNumberingAfterBreak="0">
    <w:nsid w:val="6C280FC6"/>
    <w:multiLevelType w:val="hybridMultilevel"/>
    <w:tmpl w:val="7FC06766"/>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4" w15:restartNumberingAfterBreak="0">
    <w:nsid w:val="6F6D735D"/>
    <w:multiLevelType w:val="hybridMultilevel"/>
    <w:tmpl w:val="DDBE7F12"/>
    <w:lvl w:ilvl="0" w:tplc="C7709E5C">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71C446E5"/>
    <w:multiLevelType w:val="hybridMultilevel"/>
    <w:tmpl w:val="0888B3C8"/>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6" w15:restartNumberingAfterBreak="0">
    <w:nsid w:val="728411E8"/>
    <w:multiLevelType w:val="hybridMultilevel"/>
    <w:tmpl w:val="DBBEA0FA"/>
    <w:lvl w:ilvl="0" w:tplc="024C77AE">
      <w:start w:val="1"/>
      <w:numFmt w:val="upperLetter"/>
      <w:lvlText w:val="%1."/>
      <w:lvlJc w:val="left"/>
      <w:pPr>
        <w:ind w:left="108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7" w15:restartNumberingAfterBreak="0">
    <w:nsid w:val="759B7C9D"/>
    <w:multiLevelType w:val="hybridMultilevel"/>
    <w:tmpl w:val="D82EF4BE"/>
    <w:lvl w:ilvl="0" w:tplc="04090015">
      <w:start w:val="1"/>
      <w:numFmt w:val="upperLetter"/>
      <w:lvlText w:val="%1."/>
      <w:lvlJc w:val="left"/>
      <w:pPr>
        <w:ind w:left="1080" w:hanging="360"/>
      </w:pPr>
      <w:rPr>
        <w:rFonts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5DA0258"/>
    <w:multiLevelType w:val="hybridMultilevel"/>
    <w:tmpl w:val="F1A28DB2"/>
    <w:lvl w:ilvl="0" w:tplc="44BEA150">
      <w:start w:val="1"/>
      <w:numFmt w:val="upperLetter"/>
      <w:lvlText w:val="%1."/>
      <w:lvlJc w:val="left"/>
      <w:pPr>
        <w:tabs>
          <w:tab w:val="num" w:pos="690"/>
        </w:tabs>
        <w:ind w:left="690" w:hanging="360"/>
      </w:pPr>
      <w:rPr>
        <w:rFonts w:cs="Times New Roman" w:hint="default"/>
      </w:rPr>
    </w:lvl>
    <w:lvl w:ilvl="1" w:tplc="04090019" w:tentative="1">
      <w:start w:val="1"/>
      <w:numFmt w:val="lowerLetter"/>
      <w:lvlText w:val="%2."/>
      <w:lvlJc w:val="left"/>
      <w:pPr>
        <w:tabs>
          <w:tab w:val="num" w:pos="1410"/>
        </w:tabs>
        <w:ind w:left="1410" w:hanging="360"/>
      </w:pPr>
      <w:rPr>
        <w:rFonts w:cs="Times New Roman"/>
      </w:rPr>
    </w:lvl>
    <w:lvl w:ilvl="2" w:tplc="0409001B" w:tentative="1">
      <w:start w:val="1"/>
      <w:numFmt w:val="lowerRoman"/>
      <w:lvlText w:val="%3."/>
      <w:lvlJc w:val="right"/>
      <w:pPr>
        <w:tabs>
          <w:tab w:val="num" w:pos="2130"/>
        </w:tabs>
        <w:ind w:left="2130" w:hanging="180"/>
      </w:pPr>
      <w:rPr>
        <w:rFonts w:cs="Times New Roman"/>
      </w:rPr>
    </w:lvl>
    <w:lvl w:ilvl="3" w:tplc="0409000F" w:tentative="1">
      <w:start w:val="1"/>
      <w:numFmt w:val="decimal"/>
      <w:lvlText w:val="%4."/>
      <w:lvlJc w:val="left"/>
      <w:pPr>
        <w:tabs>
          <w:tab w:val="num" w:pos="2850"/>
        </w:tabs>
        <w:ind w:left="2850" w:hanging="360"/>
      </w:pPr>
      <w:rPr>
        <w:rFonts w:cs="Times New Roman"/>
      </w:rPr>
    </w:lvl>
    <w:lvl w:ilvl="4" w:tplc="04090019" w:tentative="1">
      <w:start w:val="1"/>
      <w:numFmt w:val="lowerLetter"/>
      <w:lvlText w:val="%5."/>
      <w:lvlJc w:val="left"/>
      <w:pPr>
        <w:tabs>
          <w:tab w:val="num" w:pos="3570"/>
        </w:tabs>
        <w:ind w:left="3570" w:hanging="360"/>
      </w:pPr>
      <w:rPr>
        <w:rFonts w:cs="Times New Roman"/>
      </w:rPr>
    </w:lvl>
    <w:lvl w:ilvl="5" w:tplc="0409001B" w:tentative="1">
      <w:start w:val="1"/>
      <w:numFmt w:val="lowerRoman"/>
      <w:lvlText w:val="%6."/>
      <w:lvlJc w:val="right"/>
      <w:pPr>
        <w:tabs>
          <w:tab w:val="num" w:pos="4290"/>
        </w:tabs>
        <w:ind w:left="4290" w:hanging="180"/>
      </w:pPr>
      <w:rPr>
        <w:rFonts w:cs="Times New Roman"/>
      </w:rPr>
    </w:lvl>
    <w:lvl w:ilvl="6" w:tplc="0409000F" w:tentative="1">
      <w:start w:val="1"/>
      <w:numFmt w:val="decimal"/>
      <w:lvlText w:val="%7."/>
      <w:lvlJc w:val="left"/>
      <w:pPr>
        <w:tabs>
          <w:tab w:val="num" w:pos="5010"/>
        </w:tabs>
        <w:ind w:left="5010" w:hanging="360"/>
      </w:pPr>
      <w:rPr>
        <w:rFonts w:cs="Times New Roman"/>
      </w:rPr>
    </w:lvl>
    <w:lvl w:ilvl="7" w:tplc="04090019" w:tentative="1">
      <w:start w:val="1"/>
      <w:numFmt w:val="lowerLetter"/>
      <w:lvlText w:val="%8."/>
      <w:lvlJc w:val="left"/>
      <w:pPr>
        <w:tabs>
          <w:tab w:val="num" w:pos="5730"/>
        </w:tabs>
        <w:ind w:left="5730" w:hanging="360"/>
      </w:pPr>
      <w:rPr>
        <w:rFonts w:cs="Times New Roman"/>
      </w:rPr>
    </w:lvl>
    <w:lvl w:ilvl="8" w:tplc="0409001B" w:tentative="1">
      <w:start w:val="1"/>
      <w:numFmt w:val="lowerRoman"/>
      <w:lvlText w:val="%9."/>
      <w:lvlJc w:val="right"/>
      <w:pPr>
        <w:tabs>
          <w:tab w:val="num" w:pos="6450"/>
        </w:tabs>
        <w:ind w:left="6450" w:hanging="180"/>
      </w:pPr>
      <w:rPr>
        <w:rFonts w:cs="Times New Roman"/>
      </w:rPr>
    </w:lvl>
  </w:abstractNum>
  <w:abstractNum w:abstractNumId="59" w15:restartNumberingAfterBreak="0">
    <w:nsid w:val="7B5F4F7A"/>
    <w:multiLevelType w:val="hybridMultilevel"/>
    <w:tmpl w:val="75E4280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7B930854"/>
    <w:multiLevelType w:val="hybridMultilevel"/>
    <w:tmpl w:val="3606F2A0"/>
    <w:lvl w:ilvl="0" w:tplc="22CEBCC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C052AF0"/>
    <w:multiLevelType w:val="hybridMultilevel"/>
    <w:tmpl w:val="CD62E2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F233E54"/>
    <w:multiLevelType w:val="hybridMultilevel"/>
    <w:tmpl w:val="44A6FC36"/>
    <w:lvl w:ilvl="0" w:tplc="22CEBCC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75251027">
    <w:abstractNumId w:val="42"/>
  </w:num>
  <w:num w:numId="2" w16cid:durableId="496115861">
    <w:abstractNumId w:val="19"/>
  </w:num>
  <w:num w:numId="3" w16cid:durableId="1204438814">
    <w:abstractNumId w:val="20"/>
  </w:num>
  <w:num w:numId="4" w16cid:durableId="717239170">
    <w:abstractNumId w:val="17"/>
  </w:num>
  <w:num w:numId="5" w16cid:durableId="1013604284">
    <w:abstractNumId w:val="35"/>
  </w:num>
  <w:num w:numId="6" w16cid:durableId="933320646">
    <w:abstractNumId w:val="38"/>
  </w:num>
  <w:num w:numId="7" w16cid:durableId="2024895113">
    <w:abstractNumId w:val="10"/>
  </w:num>
  <w:num w:numId="8" w16cid:durableId="41365507">
    <w:abstractNumId w:val="28"/>
  </w:num>
  <w:num w:numId="9" w16cid:durableId="324624289">
    <w:abstractNumId w:val="7"/>
  </w:num>
  <w:num w:numId="10" w16cid:durableId="965114666">
    <w:abstractNumId w:val="34"/>
  </w:num>
  <w:num w:numId="11" w16cid:durableId="1788503134">
    <w:abstractNumId w:val="5"/>
  </w:num>
  <w:num w:numId="12" w16cid:durableId="1971521296">
    <w:abstractNumId w:val="56"/>
  </w:num>
  <w:num w:numId="13" w16cid:durableId="526452374">
    <w:abstractNumId w:val="19"/>
    <w:lvlOverride w:ilvl="0">
      <w:lvl w:ilvl="0">
        <w:start w:val="1"/>
        <w:numFmt w:val="decimal"/>
        <w:lvlText w:val="%1)"/>
        <w:lvlJc w:val="left"/>
        <w:pPr>
          <w:ind w:left="360" w:hanging="360"/>
        </w:pPr>
        <w:rPr>
          <w:rFonts w:cs="Times New Roman" w:hint="default"/>
        </w:rPr>
      </w:lvl>
    </w:lvlOverride>
    <w:lvlOverride w:ilvl="1">
      <w:lvl w:ilvl="1">
        <w:start w:val="1"/>
        <w:numFmt w:val="lowerLetter"/>
        <w:lvlText w:val="%2)"/>
        <w:lvlJc w:val="left"/>
        <w:pPr>
          <w:ind w:left="720" w:hanging="360"/>
        </w:pPr>
        <w:rPr>
          <w:rFonts w:cs="Times New Roman" w:hint="default"/>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4" w16cid:durableId="565801693">
    <w:abstractNumId w:val="19"/>
    <w:lvlOverride w:ilvl="0">
      <w:lvl w:ilvl="0">
        <w:start w:val="1"/>
        <w:numFmt w:val="decimal"/>
        <w:lvlText w:val="%1)"/>
        <w:lvlJc w:val="left"/>
        <w:pPr>
          <w:ind w:left="360" w:hanging="360"/>
        </w:pPr>
        <w:rPr>
          <w:rFonts w:cs="Times New Roman" w:hint="default"/>
        </w:rPr>
      </w:lvl>
    </w:lvlOverride>
    <w:lvlOverride w:ilvl="1">
      <w:lvl w:ilvl="1">
        <w:start w:val="1"/>
        <w:numFmt w:val="lowerLetter"/>
        <w:lvlText w:val="%2)"/>
        <w:lvlJc w:val="left"/>
        <w:pPr>
          <w:ind w:left="720" w:hanging="360"/>
        </w:pPr>
        <w:rPr>
          <w:rFonts w:cs="Times New Roman" w:hint="default"/>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5" w16cid:durableId="1396246716">
    <w:abstractNumId w:val="47"/>
  </w:num>
  <w:num w:numId="16" w16cid:durableId="1098063420">
    <w:abstractNumId w:val="23"/>
  </w:num>
  <w:num w:numId="17" w16cid:durableId="1388608158">
    <w:abstractNumId w:val="48"/>
  </w:num>
  <w:num w:numId="18" w16cid:durableId="1680544425">
    <w:abstractNumId w:val="26"/>
  </w:num>
  <w:num w:numId="19" w16cid:durableId="1542664734">
    <w:abstractNumId w:val="32"/>
  </w:num>
  <w:num w:numId="20" w16cid:durableId="1402606758">
    <w:abstractNumId w:val="29"/>
  </w:num>
  <w:num w:numId="21" w16cid:durableId="1785610846">
    <w:abstractNumId w:val="27"/>
  </w:num>
  <w:num w:numId="22" w16cid:durableId="1072964803">
    <w:abstractNumId w:val="59"/>
  </w:num>
  <w:num w:numId="23" w16cid:durableId="1921862802">
    <w:abstractNumId w:val="9"/>
  </w:num>
  <w:num w:numId="24" w16cid:durableId="783815661">
    <w:abstractNumId w:val="52"/>
  </w:num>
  <w:num w:numId="25" w16cid:durableId="656806231">
    <w:abstractNumId w:val="43"/>
  </w:num>
  <w:num w:numId="26" w16cid:durableId="962735964">
    <w:abstractNumId w:val="51"/>
  </w:num>
  <w:num w:numId="27" w16cid:durableId="1163356804">
    <w:abstractNumId w:val="13"/>
  </w:num>
  <w:num w:numId="28" w16cid:durableId="2006594258">
    <w:abstractNumId w:val="54"/>
  </w:num>
  <w:num w:numId="29" w16cid:durableId="101924456">
    <w:abstractNumId w:val="22"/>
  </w:num>
  <w:num w:numId="30" w16cid:durableId="428551369">
    <w:abstractNumId w:val="57"/>
  </w:num>
  <w:num w:numId="31" w16cid:durableId="1104113192">
    <w:abstractNumId w:val="12"/>
  </w:num>
  <w:num w:numId="32" w16cid:durableId="1054083091">
    <w:abstractNumId w:val="41"/>
  </w:num>
  <w:num w:numId="33" w16cid:durableId="75789305">
    <w:abstractNumId w:val="8"/>
  </w:num>
  <w:num w:numId="34" w16cid:durableId="1631859476">
    <w:abstractNumId w:val="30"/>
  </w:num>
  <w:num w:numId="35" w16cid:durableId="847989823">
    <w:abstractNumId w:val="44"/>
  </w:num>
  <w:num w:numId="36" w16cid:durableId="1604145239">
    <w:abstractNumId w:val="0"/>
  </w:num>
  <w:num w:numId="37" w16cid:durableId="207572213">
    <w:abstractNumId w:val="2"/>
  </w:num>
  <w:num w:numId="38" w16cid:durableId="1940216309">
    <w:abstractNumId w:val="46"/>
  </w:num>
  <w:num w:numId="39" w16cid:durableId="629484342">
    <w:abstractNumId w:val="40"/>
  </w:num>
  <w:num w:numId="40" w16cid:durableId="518546157">
    <w:abstractNumId w:val="50"/>
  </w:num>
  <w:num w:numId="41" w16cid:durableId="1479037231">
    <w:abstractNumId w:val="14"/>
  </w:num>
  <w:num w:numId="42" w16cid:durableId="822817005">
    <w:abstractNumId w:val="58"/>
  </w:num>
  <w:num w:numId="43" w16cid:durableId="1442064443">
    <w:abstractNumId w:val="21"/>
  </w:num>
  <w:num w:numId="44" w16cid:durableId="2056612679">
    <w:abstractNumId w:val="53"/>
  </w:num>
  <w:num w:numId="45" w16cid:durableId="1634943306">
    <w:abstractNumId w:val="11"/>
  </w:num>
  <w:num w:numId="46" w16cid:durableId="1462965369">
    <w:abstractNumId w:val="16"/>
  </w:num>
  <w:num w:numId="47" w16cid:durableId="1494252109">
    <w:abstractNumId w:val="1"/>
  </w:num>
  <w:num w:numId="48" w16cid:durableId="105321367">
    <w:abstractNumId w:val="37"/>
  </w:num>
  <w:num w:numId="49" w16cid:durableId="510295295">
    <w:abstractNumId w:val="15"/>
  </w:num>
  <w:num w:numId="50" w16cid:durableId="452404832">
    <w:abstractNumId w:val="45"/>
  </w:num>
  <w:num w:numId="51" w16cid:durableId="1637108067">
    <w:abstractNumId w:val="39"/>
  </w:num>
  <w:num w:numId="52" w16cid:durableId="574896583">
    <w:abstractNumId w:val="6"/>
  </w:num>
  <w:num w:numId="53" w16cid:durableId="2006472983">
    <w:abstractNumId w:val="60"/>
  </w:num>
  <w:num w:numId="54" w16cid:durableId="1346128207">
    <w:abstractNumId w:val="31"/>
  </w:num>
  <w:num w:numId="55" w16cid:durableId="132455223">
    <w:abstractNumId w:val="24"/>
  </w:num>
  <w:num w:numId="56" w16cid:durableId="469593310">
    <w:abstractNumId w:val="62"/>
  </w:num>
  <w:num w:numId="57" w16cid:durableId="297539442">
    <w:abstractNumId w:val="25"/>
  </w:num>
  <w:num w:numId="58" w16cid:durableId="14925272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31051027">
    <w:abstractNumId w:val="49"/>
  </w:num>
  <w:num w:numId="60" w16cid:durableId="768963878">
    <w:abstractNumId w:val="18"/>
  </w:num>
  <w:num w:numId="61" w16cid:durableId="985163581">
    <w:abstractNumId w:val="61"/>
  </w:num>
  <w:num w:numId="62" w16cid:durableId="116922341">
    <w:abstractNumId w:val="55"/>
  </w:num>
  <w:num w:numId="63" w16cid:durableId="1545749108">
    <w:abstractNumId w:val="3"/>
  </w:num>
  <w:num w:numId="64" w16cid:durableId="2109344599">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6CE"/>
    <w:rsid w:val="0000272E"/>
    <w:rsid w:val="000128FF"/>
    <w:rsid w:val="000173A4"/>
    <w:rsid w:val="00025E36"/>
    <w:rsid w:val="00026C24"/>
    <w:rsid w:val="00030EF8"/>
    <w:rsid w:val="00031A76"/>
    <w:rsid w:val="000339DA"/>
    <w:rsid w:val="00033F55"/>
    <w:rsid w:val="000406AA"/>
    <w:rsid w:val="00042282"/>
    <w:rsid w:val="0004518A"/>
    <w:rsid w:val="00047F68"/>
    <w:rsid w:val="00050444"/>
    <w:rsid w:val="00051E38"/>
    <w:rsid w:val="000524C0"/>
    <w:rsid w:val="00052DB0"/>
    <w:rsid w:val="00053B57"/>
    <w:rsid w:val="000571BF"/>
    <w:rsid w:val="00057A74"/>
    <w:rsid w:val="000613B4"/>
    <w:rsid w:val="00072748"/>
    <w:rsid w:val="0007296C"/>
    <w:rsid w:val="000742C6"/>
    <w:rsid w:val="00076025"/>
    <w:rsid w:val="00077B57"/>
    <w:rsid w:val="0008224E"/>
    <w:rsid w:val="00083467"/>
    <w:rsid w:val="00083E05"/>
    <w:rsid w:val="000924F8"/>
    <w:rsid w:val="0009661B"/>
    <w:rsid w:val="000A3508"/>
    <w:rsid w:val="000A4DE2"/>
    <w:rsid w:val="000A69F2"/>
    <w:rsid w:val="000A7712"/>
    <w:rsid w:val="000B202A"/>
    <w:rsid w:val="000B3D0C"/>
    <w:rsid w:val="000C33DE"/>
    <w:rsid w:val="000C65E5"/>
    <w:rsid w:val="000D26A3"/>
    <w:rsid w:val="000D6523"/>
    <w:rsid w:val="000D6AAE"/>
    <w:rsid w:val="000E0047"/>
    <w:rsid w:val="000E2A15"/>
    <w:rsid w:val="000E3BDC"/>
    <w:rsid w:val="000F2252"/>
    <w:rsid w:val="000F24FC"/>
    <w:rsid w:val="000F4088"/>
    <w:rsid w:val="000F529E"/>
    <w:rsid w:val="0010162C"/>
    <w:rsid w:val="00104799"/>
    <w:rsid w:val="00110093"/>
    <w:rsid w:val="00111F61"/>
    <w:rsid w:val="0011223A"/>
    <w:rsid w:val="00112AD5"/>
    <w:rsid w:val="001360CB"/>
    <w:rsid w:val="0014332B"/>
    <w:rsid w:val="0014667E"/>
    <w:rsid w:val="00146876"/>
    <w:rsid w:val="00157901"/>
    <w:rsid w:val="00162990"/>
    <w:rsid w:val="001640F2"/>
    <w:rsid w:val="00165AC6"/>
    <w:rsid w:val="00171374"/>
    <w:rsid w:val="0017665B"/>
    <w:rsid w:val="00184048"/>
    <w:rsid w:val="00191E1E"/>
    <w:rsid w:val="001B6C29"/>
    <w:rsid w:val="001C2705"/>
    <w:rsid w:val="001C3324"/>
    <w:rsid w:val="001C3B70"/>
    <w:rsid w:val="001C5258"/>
    <w:rsid w:val="001C59A6"/>
    <w:rsid w:val="001D1B63"/>
    <w:rsid w:val="001D263C"/>
    <w:rsid w:val="001D7D5E"/>
    <w:rsid w:val="001E0681"/>
    <w:rsid w:val="001E5981"/>
    <w:rsid w:val="001F0E67"/>
    <w:rsid w:val="001F39B7"/>
    <w:rsid w:val="001F7EBD"/>
    <w:rsid w:val="00201B68"/>
    <w:rsid w:val="0021155B"/>
    <w:rsid w:val="002132C8"/>
    <w:rsid w:val="002224CB"/>
    <w:rsid w:val="00236E69"/>
    <w:rsid w:val="00242E0E"/>
    <w:rsid w:val="002545D8"/>
    <w:rsid w:val="00261188"/>
    <w:rsid w:val="00261207"/>
    <w:rsid w:val="0026304F"/>
    <w:rsid w:val="002663EB"/>
    <w:rsid w:val="00270FB8"/>
    <w:rsid w:val="00274046"/>
    <w:rsid w:val="00274A6C"/>
    <w:rsid w:val="00274D36"/>
    <w:rsid w:val="00275711"/>
    <w:rsid w:val="00275C71"/>
    <w:rsid w:val="0027783A"/>
    <w:rsid w:val="0028020C"/>
    <w:rsid w:val="002878C8"/>
    <w:rsid w:val="00290187"/>
    <w:rsid w:val="00291460"/>
    <w:rsid w:val="002959F4"/>
    <w:rsid w:val="00296B58"/>
    <w:rsid w:val="002A2FC9"/>
    <w:rsid w:val="002B6F37"/>
    <w:rsid w:val="002C24FC"/>
    <w:rsid w:val="002C2D65"/>
    <w:rsid w:val="002C58AE"/>
    <w:rsid w:val="002C7C7A"/>
    <w:rsid w:val="002D3446"/>
    <w:rsid w:val="002D7446"/>
    <w:rsid w:val="002E1B06"/>
    <w:rsid w:val="002F75B8"/>
    <w:rsid w:val="00315912"/>
    <w:rsid w:val="00316237"/>
    <w:rsid w:val="003174E4"/>
    <w:rsid w:val="0031753C"/>
    <w:rsid w:val="00326DA7"/>
    <w:rsid w:val="003273A1"/>
    <w:rsid w:val="003274AF"/>
    <w:rsid w:val="00327D42"/>
    <w:rsid w:val="003378A8"/>
    <w:rsid w:val="00342596"/>
    <w:rsid w:val="00342C91"/>
    <w:rsid w:val="00343847"/>
    <w:rsid w:val="00350277"/>
    <w:rsid w:val="00351B32"/>
    <w:rsid w:val="00357809"/>
    <w:rsid w:val="00357C3E"/>
    <w:rsid w:val="00372F01"/>
    <w:rsid w:val="00380073"/>
    <w:rsid w:val="00381FA6"/>
    <w:rsid w:val="00385964"/>
    <w:rsid w:val="00392A43"/>
    <w:rsid w:val="00394740"/>
    <w:rsid w:val="003A07F5"/>
    <w:rsid w:val="003A34AC"/>
    <w:rsid w:val="003A5935"/>
    <w:rsid w:val="003A7B0D"/>
    <w:rsid w:val="003B2F50"/>
    <w:rsid w:val="003B5455"/>
    <w:rsid w:val="003C443F"/>
    <w:rsid w:val="003C6408"/>
    <w:rsid w:val="003C6DB1"/>
    <w:rsid w:val="003C70EF"/>
    <w:rsid w:val="003E3684"/>
    <w:rsid w:val="003E69EB"/>
    <w:rsid w:val="003F69AF"/>
    <w:rsid w:val="003F6EAF"/>
    <w:rsid w:val="003F76E3"/>
    <w:rsid w:val="003F7BE6"/>
    <w:rsid w:val="004018A5"/>
    <w:rsid w:val="00403A5F"/>
    <w:rsid w:val="004064D5"/>
    <w:rsid w:val="00406590"/>
    <w:rsid w:val="00407B0C"/>
    <w:rsid w:val="00407F0E"/>
    <w:rsid w:val="00410D38"/>
    <w:rsid w:val="00414D11"/>
    <w:rsid w:val="00416EEA"/>
    <w:rsid w:val="00417F40"/>
    <w:rsid w:val="00432680"/>
    <w:rsid w:val="004340CF"/>
    <w:rsid w:val="00436505"/>
    <w:rsid w:val="00441C73"/>
    <w:rsid w:val="00443E60"/>
    <w:rsid w:val="00446F03"/>
    <w:rsid w:val="0045222E"/>
    <w:rsid w:val="00470681"/>
    <w:rsid w:val="00471855"/>
    <w:rsid w:val="00472B1D"/>
    <w:rsid w:val="00475C1B"/>
    <w:rsid w:val="00476AAB"/>
    <w:rsid w:val="00480AAF"/>
    <w:rsid w:val="0048178E"/>
    <w:rsid w:val="00481F35"/>
    <w:rsid w:val="0048250F"/>
    <w:rsid w:val="00484AF6"/>
    <w:rsid w:val="00485D10"/>
    <w:rsid w:val="00486367"/>
    <w:rsid w:val="00496C1E"/>
    <w:rsid w:val="00496FCF"/>
    <w:rsid w:val="00497700"/>
    <w:rsid w:val="004A33C3"/>
    <w:rsid w:val="004A3510"/>
    <w:rsid w:val="004A3544"/>
    <w:rsid w:val="004A4B1E"/>
    <w:rsid w:val="004A4D2A"/>
    <w:rsid w:val="004A7924"/>
    <w:rsid w:val="004B3B4A"/>
    <w:rsid w:val="004B6A9B"/>
    <w:rsid w:val="004C23EE"/>
    <w:rsid w:val="004C35FA"/>
    <w:rsid w:val="004C7701"/>
    <w:rsid w:val="004C7C07"/>
    <w:rsid w:val="004D0036"/>
    <w:rsid w:val="004D1756"/>
    <w:rsid w:val="004E0105"/>
    <w:rsid w:val="004E0F14"/>
    <w:rsid w:val="004E433E"/>
    <w:rsid w:val="004E7385"/>
    <w:rsid w:val="004F2F84"/>
    <w:rsid w:val="005023F6"/>
    <w:rsid w:val="005056EF"/>
    <w:rsid w:val="0051272D"/>
    <w:rsid w:val="0051414B"/>
    <w:rsid w:val="00514C5A"/>
    <w:rsid w:val="00520F6A"/>
    <w:rsid w:val="005216D9"/>
    <w:rsid w:val="00523040"/>
    <w:rsid w:val="00535BB3"/>
    <w:rsid w:val="00535E5E"/>
    <w:rsid w:val="0054095E"/>
    <w:rsid w:val="00554D68"/>
    <w:rsid w:val="00555819"/>
    <w:rsid w:val="00555B00"/>
    <w:rsid w:val="005613FB"/>
    <w:rsid w:val="00561EC9"/>
    <w:rsid w:val="00563F52"/>
    <w:rsid w:val="00564841"/>
    <w:rsid w:val="00570F48"/>
    <w:rsid w:val="00576009"/>
    <w:rsid w:val="00581C09"/>
    <w:rsid w:val="00582D97"/>
    <w:rsid w:val="00585EFE"/>
    <w:rsid w:val="005961C0"/>
    <w:rsid w:val="00596C7F"/>
    <w:rsid w:val="00597550"/>
    <w:rsid w:val="005A3FDC"/>
    <w:rsid w:val="005A5B34"/>
    <w:rsid w:val="005A64E9"/>
    <w:rsid w:val="005B1AA7"/>
    <w:rsid w:val="005B50F8"/>
    <w:rsid w:val="005D733F"/>
    <w:rsid w:val="005D7A9E"/>
    <w:rsid w:val="005E1AB5"/>
    <w:rsid w:val="005F25D7"/>
    <w:rsid w:val="005F6B3F"/>
    <w:rsid w:val="006042A0"/>
    <w:rsid w:val="0062336E"/>
    <w:rsid w:val="006320C6"/>
    <w:rsid w:val="00632716"/>
    <w:rsid w:val="006403B6"/>
    <w:rsid w:val="00640F56"/>
    <w:rsid w:val="0064494C"/>
    <w:rsid w:val="0065255E"/>
    <w:rsid w:val="00656073"/>
    <w:rsid w:val="00661003"/>
    <w:rsid w:val="00661254"/>
    <w:rsid w:val="00665F84"/>
    <w:rsid w:val="00666A60"/>
    <w:rsid w:val="0067033D"/>
    <w:rsid w:val="006755AC"/>
    <w:rsid w:val="0068140A"/>
    <w:rsid w:val="00685021"/>
    <w:rsid w:val="00687A7D"/>
    <w:rsid w:val="006901D6"/>
    <w:rsid w:val="00695A15"/>
    <w:rsid w:val="006A2064"/>
    <w:rsid w:val="006A2A52"/>
    <w:rsid w:val="006A4DA9"/>
    <w:rsid w:val="006B2BDC"/>
    <w:rsid w:val="006B3C89"/>
    <w:rsid w:val="006B3E9E"/>
    <w:rsid w:val="006B6E6B"/>
    <w:rsid w:val="006C2066"/>
    <w:rsid w:val="006C2F09"/>
    <w:rsid w:val="006C5854"/>
    <w:rsid w:val="006C5C37"/>
    <w:rsid w:val="006C6B9D"/>
    <w:rsid w:val="006E16B2"/>
    <w:rsid w:val="006F01FB"/>
    <w:rsid w:val="006F4AD5"/>
    <w:rsid w:val="006F7D70"/>
    <w:rsid w:val="007106D5"/>
    <w:rsid w:val="00712B03"/>
    <w:rsid w:val="007143E6"/>
    <w:rsid w:val="0071612C"/>
    <w:rsid w:val="00717313"/>
    <w:rsid w:val="0072041F"/>
    <w:rsid w:val="007204BE"/>
    <w:rsid w:val="0072108A"/>
    <w:rsid w:val="00726A8B"/>
    <w:rsid w:val="00734C4E"/>
    <w:rsid w:val="0073566B"/>
    <w:rsid w:val="00735671"/>
    <w:rsid w:val="00737850"/>
    <w:rsid w:val="00740254"/>
    <w:rsid w:val="00741986"/>
    <w:rsid w:val="00750F2F"/>
    <w:rsid w:val="00757E99"/>
    <w:rsid w:val="00761113"/>
    <w:rsid w:val="00766FDA"/>
    <w:rsid w:val="007705B4"/>
    <w:rsid w:val="0077168C"/>
    <w:rsid w:val="00772BCD"/>
    <w:rsid w:val="00772CD6"/>
    <w:rsid w:val="00773412"/>
    <w:rsid w:val="00776F19"/>
    <w:rsid w:val="00777CE7"/>
    <w:rsid w:val="007849F4"/>
    <w:rsid w:val="00792AA1"/>
    <w:rsid w:val="007942C4"/>
    <w:rsid w:val="00794F3F"/>
    <w:rsid w:val="007971FD"/>
    <w:rsid w:val="007A0C77"/>
    <w:rsid w:val="007A3517"/>
    <w:rsid w:val="007A3525"/>
    <w:rsid w:val="007B0D27"/>
    <w:rsid w:val="007B18C3"/>
    <w:rsid w:val="007B4DAA"/>
    <w:rsid w:val="007B5EDB"/>
    <w:rsid w:val="007B68F2"/>
    <w:rsid w:val="007B76BA"/>
    <w:rsid w:val="007B7921"/>
    <w:rsid w:val="007C365B"/>
    <w:rsid w:val="007C699A"/>
    <w:rsid w:val="007D1FB6"/>
    <w:rsid w:val="007D36DE"/>
    <w:rsid w:val="007D3D74"/>
    <w:rsid w:val="007D636B"/>
    <w:rsid w:val="007E6061"/>
    <w:rsid w:val="007F0729"/>
    <w:rsid w:val="007F246A"/>
    <w:rsid w:val="007F32F2"/>
    <w:rsid w:val="007F5E70"/>
    <w:rsid w:val="00810741"/>
    <w:rsid w:val="00811FAE"/>
    <w:rsid w:val="00814508"/>
    <w:rsid w:val="00814E4F"/>
    <w:rsid w:val="0083256F"/>
    <w:rsid w:val="0083302A"/>
    <w:rsid w:val="0083435A"/>
    <w:rsid w:val="008365BB"/>
    <w:rsid w:val="0084008C"/>
    <w:rsid w:val="0084024E"/>
    <w:rsid w:val="00842D1E"/>
    <w:rsid w:val="00844417"/>
    <w:rsid w:val="008449BC"/>
    <w:rsid w:val="00844EAE"/>
    <w:rsid w:val="00845EE5"/>
    <w:rsid w:val="0085205F"/>
    <w:rsid w:val="008541FA"/>
    <w:rsid w:val="0085777B"/>
    <w:rsid w:val="00860436"/>
    <w:rsid w:val="008609FF"/>
    <w:rsid w:val="00862DE0"/>
    <w:rsid w:val="00864045"/>
    <w:rsid w:val="00867985"/>
    <w:rsid w:val="00871BA3"/>
    <w:rsid w:val="00874000"/>
    <w:rsid w:val="008771BE"/>
    <w:rsid w:val="00881FD1"/>
    <w:rsid w:val="00883A6E"/>
    <w:rsid w:val="008845CD"/>
    <w:rsid w:val="008847DA"/>
    <w:rsid w:val="00887B85"/>
    <w:rsid w:val="00890D99"/>
    <w:rsid w:val="00891594"/>
    <w:rsid w:val="00895E15"/>
    <w:rsid w:val="00896110"/>
    <w:rsid w:val="00896C7F"/>
    <w:rsid w:val="008A6638"/>
    <w:rsid w:val="008A734B"/>
    <w:rsid w:val="008A7BF5"/>
    <w:rsid w:val="008A7CD0"/>
    <w:rsid w:val="008B216C"/>
    <w:rsid w:val="008B4247"/>
    <w:rsid w:val="008C0EB3"/>
    <w:rsid w:val="008C0F4D"/>
    <w:rsid w:val="008C1224"/>
    <w:rsid w:val="008C19F2"/>
    <w:rsid w:val="008D4EC4"/>
    <w:rsid w:val="008D728C"/>
    <w:rsid w:val="008E38F4"/>
    <w:rsid w:val="008E44BB"/>
    <w:rsid w:val="008E625F"/>
    <w:rsid w:val="008F3CA3"/>
    <w:rsid w:val="008F6696"/>
    <w:rsid w:val="009000D0"/>
    <w:rsid w:val="00900BA2"/>
    <w:rsid w:val="009022B6"/>
    <w:rsid w:val="00906CBA"/>
    <w:rsid w:val="00910470"/>
    <w:rsid w:val="00910E71"/>
    <w:rsid w:val="0091359C"/>
    <w:rsid w:val="009141F6"/>
    <w:rsid w:val="009148E9"/>
    <w:rsid w:val="009162D0"/>
    <w:rsid w:val="00917D67"/>
    <w:rsid w:val="00925130"/>
    <w:rsid w:val="0092586F"/>
    <w:rsid w:val="00925F09"/>
    <w:rsid w:val="0092644F"/>
    <w:rsid w:val="00932F29"/>
    <w:rsid w:val="00934685"/>
    <w:rsid w:val="0094574D"/>
    <w:rsid w:val="009476F9"/>
    <w:rsid w:val="009508A4"/>
    <w:rsid w:val="009534B2"/>
    <w:rsid w:val="00965EEB"/>
    <w:rsid w:val="0096623E"/>
    <w:rsid w:val="00971CE2"/>
    <w:rsid w:val="00972788"/>
    <w:rsid w:val="009738E6"/>
    <w:rsid w:val="00982DAA"/>
    <w:rsid w:val="00983183"/>
    <w:rsid w:val="009857CF"/>
    <w:rsid w:val="00987765"/>
    <w:rsid w:val="00991A67"/>
    <w:rsid w:val="009964F0"/>
    <w:rsid w:val="009A043C"/>
    <w:rsid w:val="009A101E"/>
    <w:rsid w:val="009A3B0D"/>
    <w:rsid w:val="009A5BF3"/>
    <w:rsid w:val="009A5FFE"/>
    <w:rsid w:val="009A6182"/>
    <w:rsid w:val="009A6661"/>
    <w:rsid w:val="009B06B2"/>
    <w:rsid w:val="009B1AD4"/>
    <w:rsid w:val="009B2236"/>
    <w:rsid w:val="009B22B1"/>
    <w:rsid w:val="009B6850"/>
    <w:rsid w:val="009C355F"/>
    <w:rsid w:val="009C5D72"/>
    <w:rsid w:val="009D5899"/>
    <w:rsid w:val="009D6AFC"/>
    <w:rsid w:val="009E22C6"/>
    <w:rsid w:val="009E5683"/>
    <w:rsid w:val="009F1F6B"/>
    <w:rsid w:val="009F5B05"/>
    <w:rsid w:val="009F698C"/>
    <w:rsid w:val="00A0190B"/>
    <w:rsid w:val="00A03463"/>
    <w:rsid w:val="00A0433B"/>
    <w:rsid w:val="00A05E7D"/>
    <w:rsid w:val="00A103B2"/>
    <w:rsid w:val="00A1076D"/>
    <w:rsid w:val="00A10B64"/>
    <w:rsid w:val="00A14540"/>
    <w:rsid w:val="00A17644"/>
    <w:rsid w:val="00A1796B"/>
    <w:rsid w:val="00A326B0"/>
    <w:rsid w:val="00A37C01"/>
    <w:rsid w:val="00A40629"/>
    <w:rsid w:val="00A40DD8"/>
    <w:rsid w:val="00A45DD8"/>
    <w:rsid w:val="00A543E7"/>
    <w:rsid w:val="00A54BE9"/>
    <w:rsid w:val="00A5534D"/>
    <w:rsid w:val="00A5656E"/>
    <w:rsid w:val="00A5740F"/>
    <w:rsid w:val="00A60324"/>
    <w:rsid w:val="00A644BA"/>
    <w:rsid w:val="00A67DE5"/>
    <w:rsid w:val="00A73DB7"/>
    <w:rsid w:val="00A91189"/>
    <w:rsid w:val="00A947CD"/>
    <w:rsid w:val="00AA0944"/>
    <w:rsid w:val="00AA6C9E"/>
    <w:rsid w:val="00AA70E1"/>
    <w:rsid w:val="00AC016A"/>
    <w:rsid w:val="00AC2A51"/>
    <w:rsid w:val="00AC2F34"/>
    <w:rsid w:val="00AC3B45"/>
    <w:rsid w:val="00AC6006"/>
    <w:rsid w:val="00AC71F2"/>
    <w:rsid w:val="00AD0B8E"/>
    <w:rsid w:val="00AD16CE"/>
    <w:rsid w:val="00AD1C8A"/>
    <w:rsid w:val="00AD35B9"/>
    <w:rsid w:val="00AD53B2"/>
    <w:rsid w:val="00AD5FEB"/>
    <w:rsid w:val="00AE2914"/>
    <w:rsid w:val="00AF19BF"/>
    <w:rsid w:val="00AF30CE"/>
    <w:rsid w:val="00AF549B"/>
    <w:rsid w:val="00AF5B3C"/>
    <w:rsid w:val="00AF5D23"/>
    <w:rsid w:val="00B00624"/>
    <w:rsid w:val="00B00815"/>
    <w:rsid w:val="00B0446E"/>
    <w:rsid w:val="00B04552"/>
    <w:rsid w:val="00B1153F"/>
    <w:rsid w:val="00B21070"/>
    <w:rsid w:val="00B2780A"/>
    <w:rsid w:val="00B40035"/>
    <w:rsid w:val="00B43057"/>
    <w:rsid w:val="00B4719F"/>
    <w:rsid w:val="00B51649"/>
    <w:rsid w:val="00B53B5B"/>
    <w:rsid w:val="00B53DEC"/>
    <w:rsid w:val="00B54F82"/>
    <w:rsid w:val="00B7397A"/>
    <w:rsid w:val="00B73BF2"/>
    <w:rsid w:val="00B752BE"/>
    <w:rsid w:val="00B75716"/>
    <w:rsid w:val="00B80D5C"/>
    <w:rsid w:val="00B81F76"/>
    <w:rsid w:val="00B92C47"/>
    <w:rsid w:val="00BA00F6"/>
    <w:rsid w:val="00BA18C9"/>
    <w:rsid w:val="00BB506C"/>
    <w:rsid w:val="00BC0CD6"/>
    <w:rsid w:val="00BC17F7"/>
    <w:rsid w:val="00BC236D"/>
    <w:rsid w:val="00BC292D"/>
    <w:rsid w:val="00BC4C3F"/>
    <w:rsid w:val="00BD1081"/>
    <w:rsid w:val="00BD32F1"/>
    <w:rsid w:val="00BE0765"/>
    <w:rsid w:val="00BE54BE"/>
    <w:rsid w:val="00BF19E3"/>
    <w:rsid w:val="00BF26B8"/>
    <w:rsid w:val="00C00F17"/>
    <w:rsid w:val="00C01EC1"/>
    <w:rsid w:val="00C029F2"/>
    <w:rsid w:val="00C20C46"/>
    <w:rsid w:val="00C21290"/>
    <w:rsid w:val="00C22208"/>
    <w:rsid w:val="00C271C6"/>
    <w:rsid w:val="00C27ACB"/>
    <w:rsid w:val="00C33FB2"/>
    <w:rsid w:val="00C35522"/>
    <w:rsid w:val="00C410F1"/>
    <w:rsid w:val="00C42524"/>
    <w:rsid w:val="00C4492B"/>
    <w:rsid w:val="00C45CE7"/>
    <w:rsid w:val="00C45D7C"/>
    <w:rsid w:val="00C469E8"/>
    <w:rsid w:val="00C5064B"/>
    <w:rsid w:val="00C517BC"/>
    <w:rsid w:val="00C82BA6"/>
    <w:rsid w:val="00C9311A"/>
    <w:rsid w:val="00CA0A45"/>
    <w:rsid w:val="00CA3E26"/>
    <w:rsid w:val="00CA730F"/>
    <w:rsid w:val="00CB3815"/>
    <w:rsid w:val="00CB5CA6"/>
    <w:rsid w:val="00CD1E6B"/>
    <w:rsid w:val="00CD306F"/>
    <w:rsid w:val="00CD4EDD"/>
    <w:rsid w:val="00CD6CFC"/>
    <w:rsid w:val="00CE150D"/>
    <w:rsid w:val="00CE27E7"/>
    <w:rsid w:val="00CE3D75"/>
    <w:rsid w:val="00CE49D4"/>
    <w:rsid w:val="00CE5DDC"/>
    <w:rsid w:val="00CE7A49"/>
    <w:rsid w:val="00CF2205"/>
    <w:rsid w:val="00CF53EE"/>
    <w:rsid w:val="00CF6292"/>
    <w:rsid w:val="00D02CEF"/>
    <w:rsid w:val="00D034D7"/>
    <w:rsid w:val="00D17349"/>
    <w:rsid w:val="00D20C97"/>
    <w:rsid w:val="00D25D36"/>
    <w:rsid w:val="00D279D8"/>
    <w:rsid w:val="00D33299"/>
    <w:rsid w:val="00D3399B"/>
    <w:rsid w:val="00D34541"/>
    <w:rsid w:val="00D40457"/>
    <w:rsid w:val="00D53BF1"/>
    <w:rsid w:val="00D556CF"/>
    <w:rsid w:val="00D60C9C"/>
    <w:rsid w:val="00D61A1E"/>
    <w:rsid w:val="00D64A75"/>
    <w:rsid w:val="00D67625"/>
    <w:rsid w:val="00D73180"/>
    <w:rsid w:val="00D736D2"/>
    <w:rsid w:val="00D82AA8"/>
    <w:rsid w:val="00D83A0E"/>
    <w:rsid w:val="00D85CA1"/>
    <w:rsid w:val="00DA06B9"/>
    <w:rsid w:val="00DA22D2"/>
    <w:rsid w:val="00DA6076"/>
    <w:rsid w:val="00DA61DA"/>
    <w:rsid w:val="00DA6AAB"/>
    <w:rsid w:val="00DB26F0"/>
    <w:rsid w:val="00DB515F"/>
    <w:rsid w:val="00DC3AEC"/>
    <w:rsid w:val="00DC604F"/>
    <w:rsid w:val="00DC7B1B"/>
    <w:rsid w:val="00DD1011"/>
    <w:rsid w:val="00DD2B47"/>
    <w:rsid w:val="00DD5A09"/>
    <w:rsid w:val="00DE1549"/>
    <w:rsid w:val="00DE18B0"/>
    <w:rsid w:val="00DE6B16"/>
    <w:rsid w:val="00DF167D"/>
    <w:rsid w:val="00DF1CDB"/>
    <w:rsid w:val="00E034A6"/>
    <w:rsid w:val="00E066F7"/>
    <w:rsid w:val="00E12F80"/>
    <w:rsid w:val="00E14F75"/>
    <w:rsid w:val="00E1711B"/>
    <w:rsid w:val="00E17211"/>
    <w:rsid w:val="00E25DBB"/>
    <w:rsid w:val="00E27CCC"/>
    <w:rsid w:val="00E30B4F"/>
    <w:rsid w:val="00E37951"/>
    <w:rsid w:val="00E53FE9"/>
    <w:rsid w:val="00E5524F"/>
    <w:rsid w:val="00E6328E"/>
    <w:rsid w:val="00E63BD1"/>
    <w:rsid w:val="00E64922"/>
    <w:rsid w:val="00E65F0A"/>
    <w:rsid w:val="00E669A5"/>
    <w:rsid w:val="00E7003B"/>
    <w:rsid w:val="00E70224"/>
    <w:rsid w:val="00E767FB"/>
    <w:rsid w:val="00E90A2A"/>
    <w:rsid w:val="00E93030"/>
    <w:rsid w:val="00E93CDB"/>
    <w:rsid w:val="00E97033"/>
    <w:rsid w:val="00EA30B1"/>
    <w:rsid w:val="00EA357D"/>
    <w:rsid w:val="00EA6456"/>
    <w:rsid w:val="00EA758D"/>
    <w:rsid w:val="00EB27A0"/>
    <w:rsid w:val="00EB3C07"/>
    <w:rsid w:val="00EB675F"/>
    <w:rsid w:val="00EC00C2"/>
    <w:rsid w:val="00EC0C66"/>
    <w:rsid w:val="00EC155F"/>
    <w:rsid w:val="00EC16D3"/>
    <w:rsid w:val="00ED110F"/>
    <w:rsid w:val="00ED1D69"/>
    <w:rsid w:val="00ED2072"/>
    <w:rsid w:val="00EE0A18"/>
    <w:rsid w:val="00EE13D8"/>
    <w:rsid w:val="00EE494F"/>
    <w:rsid w:val="00EE71D8"/>
    <w:rsid w:val="00EF5C2D"/>
    <w:rsid w:val="00F004B2"/>
    <w:rsid w:val="00F03708"/>
    <w:rsid w:val="00F0471F"/>
    <w:rsid w:val="00F04DCC"/>
    <w:rsid w:val="00F1052A"/>
    <w:rsid w:val="00F11E24"/>
    <w:rsid w:val="00F15EA1"/>
    <w:rsid w:val="00F22B6E"/>
    <w:rsid w:val="00F25FA4"/>
    <w:rsid w:val="00F377EE"/>
    <w:rsid w:val="00F400EC"/>
    <w:rsid w:val="00F42337"/>
    <w:rsid w:val="00F440FC"/>
    <w:rsid w:val="00F4583B"/>
    <w:rsid w:val="00F46C8E"/>
    <w:rsid w:val="00F522EA"/>
    <w:rsid w:val="00F52656"/>
    <w:rsid w:val="00F55DA8"/>
    <w:rsid w:val="00F560BD"/>
    <w:rsid w:val="00F62D1A"/>
    <w:rsid w:val="00F6390C"/>
    <w:rsid w:val="00F65338"/>
    <w:rsid w:val="00F72D35"/>
    <w:rsid w:val="00F7745F"/>
    <w:rsid w:val="00F8169A"/>
    <w:rsid w:val="00F869BF"/>
    <w:rsid w:val="00F93F06"/>
    <w:rsid w:val="00F97D9F"/>
    <w:rsid w:val="00FA130F"/>
    <w:rsid w:val="00FA161B"/>
    <w:rsid w:val="00FA5BC1"/>
    <w:rsid w:val="00FB4CA4"/>
    <w:rsid w:val="00FC1ED1"/>
    <w:rsid w:val="00FD19B7"/>
    <w:rsid w:val="00FD3024"/>
    <w:rsid w:val="00FE0006"/>
    <w:rsid w:val="00FE1C16"/>
    <w:rsid w:val="00FE4B31"/>
    <w:rsid w:val="00FE4B41"/>
    <w:rsid w:val="00FE7D20"/>
    <w:rsid w:val="00FF1A2E"/>
    <w:rsid w:val="00FF2EFE"/>
    <w:rsid w:val="00FF56E9"/>
    <w:rsid w:val="00FF7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432C7F"/>
  <w15:docId w15:val="{F9725144-A0A1-4CA5-BEB5-D1FA575F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A1E"/>
    <w:pPr>
      <w:spacing w:after="200" w:line="276" w:lineRule="auto"/>
    </w:pPr>
    <w:rPr>
      <w:sz w:val="22"/>
      <w:szCs w:val="22"/>
    </w:rPr>
  </w:style>
  <w:style w:type="paragraph" w:styleId="Heading1">
    <w:name w:val="heading 1"/>
    <w:basedOn w:val="Normal"/>
    <w:next w:val="Normal"/>
    <w:link w:val="Heading1Char"/>
    <w:uiPriority w:val="99"/>
    <w:qFormat/>
    <w:rsid w:val="001D1B63"/>
    <w:pPr>
      <w:keepNext/>
      <w:keepLines/>
      <w:numPr>
        <w:numId w:val="39"/>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1D1B63"/>
    <w:pPr>
      <w:keepNext/>
      <w:keepLines/>
      <w:numPr>
        <w:ilvl w:val="1"/>
        <w:numId w:val="39"/>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1D1B63"/>
    <w:pPr>
      <w:keepNext/>
      <w:keepLines/>
      <w:numPr>
        <w:ilvl w:val="2"/>
        <w:numId w:val="39"/>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1D1B63"/>
    <w:pPr>
      <w:keepNext/>
      <w:keepLines/>
      <w:numPr>
        <w:ilvl w:val="3"/>
        <w:numId w:val="39"/>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1D1B63"/>
    <w:pPr>
      <w:keepNext/>
      <w:keepLines/>
      <w:numPr>
        <w:ilvl w:val="4"/>
        <w:numId w:val="39"/>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1D1B63"/>
    <w:pPr>
      <w:keepNext/>
      <w:keepLines/>
      <w:numPr>
        <w:ilvl w:val="5"/>
        <w:numId w:val="39"/>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1D1B63"/>
    <w:pPr>
      <w:keepNext/>
      <w:keepLines/>
      <w:numPr>
        <w:ilvl w:val="6"/>
        <w:numId w:val="39"/>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1D1B63"/>
    <w:pPr>
      <w:keepNext/>
      <w:keepLines/>
      <w:numPr>
        <w:ilvl w:val="7"/>
        <w:numId w:val="39"/>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1D1B63"/>
    <w:pPr>
      <w:keepNext/>
      <w:keepLines/>
      <w:numPr>
        <w:ilvl w:val="8"/>
        <w:numId w:val="39"/>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D1B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1D1B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1D1B63"/>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1D1B63"/>
    <w:rPr>
      <w:rFonts w:ascii="Cambria" w:hAnsi="Cambria" w:cs="Times New Roman"/>
      <w:b/>
      <w:bCs/>
      <w:i/>
      <w:iCs/>
      <w:color w:val="4F81BD"/>
    </w:rPr>
  </w:style>
  <w:style w:type="character" w:customStyle="1" w:styleId="Heading5Char">
    <w:name w:val="Heading 5 Char"/>
    <w:basedOn w:val="DefaultParagraphFont"/>
    <w:link w:val="Heading5"/>
    <w:uiPriority w:val="99"/>
    <w:semiHidden/>
    <w:locked/>
    <w:rsid w:val="001D1B63"/>
    <w:rPr>
      <w:rFonts w:ascii="Cambria" w:hAnsi="Cambria" w:cs="Times New Roman"/>
      <w:color w:val="243F60"/>
    </w:rPr>
  </w:style>
  <w:style w:type="character" w:customStyle="1" w:styleId="Heading6Char">
    <w:name w:val="Heading 6 Char"/>
    <w:basedOn w:val="DefaultParagraphFont"/>
    <w:link w:val="Heading6"/>
    <w:uiPriority w:val="99"/>
    <w:semiHidden/>
    <w:locked/>
    <w:rsid w:val="001D1B63"/>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1D1B63"/>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1D1B63"/>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1D1B63"/>
    <w:rPr>
      <w:rFonts w:ascii="Cambria" w:hAnsi="Cambria" w:cs="Times New Roman"/>
      <w:i/>
      <w:iCs/>
      <w:color w:val="404040"/>
      <w:sz w:val="20"/>
      <w:szCs w:val="20"/>
    </w:rPr>
  </w:style>
  <w:style w:type="paragraph" w:styleId="PlainText">
    <w:name w:val="Plain Text"/>
    <w:basedOn w:val="Normal"/>
    <w:link w:val="PlainTextChar"/>
    <w:uiPriority w:val="99"/>
    <w:rsid w:val="00AE291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AE2914"/>
    <w:rPr>
      <w:rFonts w:ascii="Consolas" w:hAnsi="Consolas" w:cs="Times New Roman"/>
      <w:sz w:val="21"/>
      <w:szCs w:val="21"/>
    </w:rPr>
  </w:style>
  <w:style w:type="paragraph" w:styleId="ListParagraph">
    <w:name w:val="List Paragraph"/>
    <w:basedOn w:val="Normal"/>
    <w:uiPriority w:val="34"/>
    <w:qFormat/>
    <w:rsid w:val="00E066F7"/>
    <w:pPr>
      <w:ind w:left="720"/>
      <w:contextualSpacing/>
    </w:pPr>
  </w:style>
  <w:style w:type="table" w:styleId="TableGrid">
    <w:name w:val="Table Grid"/>
    <w:basedOn w:val="TableNormal"/>
    <w:uiPriority w:val="99"/>
    <w:rsid w:val="006A4D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DE6B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DE6B16"/>
    <w:rPr>
      <w:rFonts w:cs="Times New Roman"/>
    </w:rPr>
  </w:style>
  <w:style w:type="paragraph" w:styleId="Footer">
    <w:name w:val="footer"/>
    <w:basedOn w:val="Normal"/>
    <w:link w:val="FooterChar"/>
    <w:uiPriority w:val="99"/>
    <w:rsid w:val="00DE6B1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E6B16"/>
    <w:rPr>
      <w:rFonts w:cs="Times New Roman"/>
    </w:rPr>
  </w:style>
  <w:style w:type="paragraph" w:styleId="BalloonText">
    <w:name w:val="Balloon Text"/>
    <w:basedOn w:val="Normal"/>
    <w:link w:val="BalloonTextChar"/>
    <w:uiPriority w:val="99"/>
    <w:semiHidden/>
    <w:rsid w:val="00DE6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E6B16"/>
    <w:rPr>
      <w:rFonts w:ascii="Tahoma" w:hAnsi="Tahoma" w:cs="Tahoma"/>
      <w:sz w:val="16"/>
      <w:szCs w:val="16"/>
    </w:rPr>
  </w:style>
  <w:style w:type="paragraph" w:styleId="Revision">
    <w:name w:val="Revision"/>
    <w:hidden/>
    <w:uiPriority w:val="99"/>
    <w:semiHidden/>
    <w:rsid w:val="002224CB"/>
    <w:rPr>
      <w:sz w:val="22"/>
      <w:szCs w:val="22"/>
    </w:rPr>
  </w:style>
  <w:style w:type="character" w:styleId="CommentReference">
    <w:name w:val="annotation reference"/>
    <w:basedOn w:val="DefaultParagraphFont"/>
    <w:uiPriority w:val="99"/>
    <w:semiHidden/>
    <w:rsid w:val="00F6390C"/>
    <w:rPr>
      <w:rFonts w:cs="Times New Roman"/>
      <w:sz w:val="16"/>
      <w:szCs w:val="16"/>
    </w:rPr>
  </w:style>
  <w:style w:type="paragraph" w:styleId="CommentText">
    <w:name w:val="annotation text"/>
    <w:basedOn w:val="Normal"/>
    <w:link w:val="CommentTextChar"/>
    <w:uiPriority w:val="99"/>
    <w:semiHidden/>
    <w:rsid w:val="00F6390C"/>
    <w:rPr>
      <w:sz w:val="20"/>
      <w:szCs w:val="20"/>
    </w:rPr>
  </w:style>
  <w:style w:type="character" w:customStyle="1" w:styleId="CommentTextChar">
    <w:name w:val="Comment Text Char"/>
    <w:basedOn w:val="DefaultParagraphFont"/>
    <w:link w:val="CommentText"/>
    <w:uiPriority w:val="99"/>
    <w:semiHidden/>
    <w:locked/>
    <w:rsid w:val="00AC016A"/>
    <w:rPr>
      <w:rFonts w:cs="Times New Roman"/>
      <w:sz w:val="20"/>
      <w:szCs w:val="20"/>
    </w:rPr>
  </w:style>
  <w:style w:type="paragraph" w:styleId="CommentSubject">
    <w:name w:val="annotation subject"/>
    <w:basedOn w:val="CommentText"/>
    <w:next w:val="CommentText"/>
    <w:link w:val="CommentSubjectChar"/>
    <w:uiPriority w:val="99"/>
    <w:semiHidden/>
    <w:rsid w:val="00F6390C"/>
    <w:rPr>
      <w:b/>
      <w:bCs/>
    </w:rPr>
  </w:style>
  <w:style w:type="character" w:customStyle="1" w:styleId="CommentSubjectChar">
    <w:name w:val="Comment Subject Char"/>
    <w:basedOn w:val="CommentTextChar"/>
    <w:link w:val="CommentSubject"/>
    <w:uiPriority w:val="99"/>
    <w:semiHidden/>
    <w:locked/>
    <w:rsid w:val="00AC016A"/>
    <w:rPr>
      <w:rFonts w:cs="Times New Roman"/>
      <w:b/>
      <w:bCs/>
      <w:sz w:val="20"/>
      <w:szCs w:val="20"/>
    </w:rPr>
  </w:style>
  <w:style w:type="character" w:styleId="PageNumber">
    <w:name w:val="page number"/>
    <w:basedOn w:val="DefaultParagraphFont"/>
    <w:uiPriority w:val="99"/>
    <w:semiHidden/>
    <w:unhideWhenUsed/>
    <w:locked/>
    <w:rsid w:val="008E44BB"/>
  </w:style>
  <w:style w:type="character" w:styleId="Hyperlink">
    <w:name w:val="Hyperlink"/>
    <w:basedOn w:val="DefaultParagraphFont"/>
    <w:uiPriority w:val="99"/>
    <w:semiHidden/>
    <w:unhideWhenUsed/>
    <w:locked/>
    <w:rsid w:val="00B400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2374">
      <w:bodyDiv w:val="1"/>
      <w:marLeft w:val="0"/>
      <w:marRight w:val="0"/>
      <w:marTop w:val="0"/>
      <w:marBottom w:val="0"/>
      <w:divBdr>
        <w:top w:val="none" w:sz="0" w:space="0" w:color="auto"/>
        <w:left w:val="none" w:sz="0" w:space="0" w:color="auto"/>
        <w:bottom w:val="none" w:sz="0" w:space="0" w:color="auto"/>
        <w:right w:val="none" w:sz="0" w:space="0" w:color="auto"/>
      </w:divBdr>
    </w:div>
    <w:div w:id="679890373">
      <w:bodyDiv w:val="1"/>
      <w:marLeft w:val="0"/>
      <w:marRight w:val="0"/>
      <w:marTop w:val="0"/>
      <w:marBottom w:val="0"/>
      <w:divBdr>
        <w:top w:val="none" w:sz="0" w:space="0" w:color="auto"/>
        <w:left w:val="none" w:sz="0" w:space="0" w:color="auto"/>
        <w:bottom w:val="none" w:sz="0" w:space="0" w:color="auto"/>
        <w:right w:val="none" w:sz="0" w:space="0" w:color="auto"/>
      </w:divBdr>
      <w:divsChild>
        <w:div w:id="2006744657">
          <w:marLeft w:val="0"/>
          <w:marRight w:val="0"/>
          <w:marTop w:val="0"/>
          <w:marBottom w:val="0"/>
          <w:divBdr>
            <w:top w:val="none" w:sz="0" w:space="0" w:color="auto"/>
            <w:left w:val="none" w:sz="0" w:space="0" w:color="auto"/>
            <w:bottom w:val="none" w:sz="0" w:space="0" w:color="auto"/>
            <w:right w:val="none" w:sz="0" w:space="0" w:color="auto"/>
          </w:divBdr>
          <w:divsChild>
            <w:div w:id="1270818044">
              <w:marLeft w:val="0"/>
              <w:marRight w:val="0"/>
              <w:marTop w:val="0"/>
              <w:marBottom w:val="0"/>
              <w:divBdr>
                <w:top w:val="none" w:sz="0" w:space="0" w:color="auto"/>
                <w:left w:val="none" w:sz="0" w:space="0" w:color="auto"/>
                <w:bottom w:val="none" w:sz="0" w:space="0" w:color="auto"/>
                <w:right w:val="none" w:sz="0" w:space="0" w:color="auto"/>
              </w:divBdr>
              <w:divsChild>
                <w:div w:id="1255364075">
                  <w:marLeft w:val="0"/>
                  <w:marRight w:val="0"/>
                  <w:marTop w:val="0"/>
                  <w:marBottom w:val="0"/>
                  <w:divBdr>
                    <w:top w:val="none" w:sz="0" w:space="0" w:color="auto"/>
                    <w:left w:val="none" w:sz="0" w:space="0" w:color="auto"/>
                    <w:bottom w:val="none" w:sz="0" w:space="0" w:color="auto"/>
                    <w:right w:val="none" w:sz="0" w:space="0" w:color="auto"/>
                  </w:divBdr>
                  <w:divsChild>
                    <w:div w:id="616522507">
                      <w:marLeft w:val="0"/>
                      <w:marRight w:val="0"/>
                      <w:marTop w:val="0"/>
                      <w:marBottom w:val="240"/>
                      <w:divBdr>
                        <w:top w:val="none" w:sz="0" w:space="0" w:color="auto"/>
                        <w:left w:val="none" w:sz="0" w:space="0" w:color="auto"/>
                        <w:bottom w:val="none" w:sz="0" w:space="0" w:color="auto"/>
                        <w:right w:val="none" w:sz="0" w:space="0" w:color="auto"/>
                      </w:divBdr>
                      <w:divsChild>
                        <w:div w:id="66345187">
                          <w:marLeft w:val="0"/>
                          <w:marRight w:val="0"/>
                          <w:marTop w:val="0"/>
                          <w:marBottom w:val="0"/>
                          <w:divBdr>
                            <w:top w:val="none" w:sz="0" w:space="0" w:color="auto"/>
                            <w:left w:val="none" w:sz="0" w:space="0" w:color="auto"/>
                            <w:bottom w:val="none" w:sz="0" w:space="0" w:color="auto"/>
                            <w:right w:val="none" w:sz="0" w:space="0" w:color="auto"/>
                          </w:divBdr>
                          <w:divsChild>
                            <w:div w:id="113320629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9096813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134367">
      <w:bodyDiv w:val="1"/>
      <w:marLeft w:val="0"/>
      <w:marRight w:val="0"/>
      <w:marTop w:val="0"/>
      <w:marBottom w:val="0"/>
      <w:divBdr>
        <w:top w:val="none" w:sz="0" w:space="0" w:color="auto"/>
        <w:left w:val="none" w:sz="0" w:space="0" w:color="auto"/>
        <w:bottom w:val="none" w:sz="0" w:space="0" w:color="auto"/>
        <w:right w:val="none" w:sz="0" w:space="0" w:color="auto"/>
      </w:divBdr>
      <w:divsChild>
        <w:div w:id="1658651779">
          <w:marLeft w:val="0"/>
          <w:marRight w:val="0"/>
          <w:marTop w:val="0"/>
          <w:marBottom w:val="0"/>
          <w:divBdr>
            <w:top w:val="none" w:sz="0" w:space="0" w:color="auto"/>
            <w:left w:val="none" w:sz="0" w:space="0" w:color="auto"/>
            <w:bottom w:val="none" w:sz="0" w:space="0" w:color="auto"/>
            <w:right w:val="none" w:sz="0" w:space="0" w:color="auto"/>
          </w:divBdr>
          <w:divsChild>
            <w:div w:id="608774907">
              <w:marLeft w:val="0"/>
              <w:marRight w:val="0"/>
              <w:marTop w:val="0"/>
              <w:marBottom w:val="0"/>
              <w:divBdr>
                <w:top w:val="none" w:sz="0" w:space="0" w:color="auto"/>
                <w:left w:val="none" w:sz="0" w:space="0" w:color="auto"/>
                <w:bottom w:val="none" w:sz="0" w:space="0" w:color="auto"/>
                <w:right w:val="none" w:sz="0" w:space="0" w:color="auto"/>
              </w:divBdr>
              <w:divsChild>
                <w:div w:id="703402296">
                  <w:marLeft w:val="0"/>
                  <w:marRight w:val="0"/>
                  <w:marTop w:val="0"/>
                  <w:marBottom w:val="0"/>
                  <w:divBdr>
                    <w:top w:val="none" w:sz="0" w:space="0" w:color="auto"/>
                    <w:left w:val="none" w:sz="0" w:space="0" w:color="auto"/>
                    <w:bottom w:val="none" w:sz="0" w:space="0" w:color="auto"/>
                    <w:right w:val="none" w:sz="0" w:space="0" w:color="auto"/>
                  </w:divBdr>
                  <w:divsChild>
                    <w:div w:id="1679892934">
                      <w:marLeft w:val="0"/>
                      <w:marRight w:val="0"/>
                      <w:marTop w:val="0"/>
                      <w:marBottom w:val="240"/>
                      <w:divBdr>
                        <w:top w:val="none" w:sz="0" w:space="0" w:color="auto"/>
                        <w:left w:val="none" w:sz="0" w:space="0" w:color="auto"/>
                        <w:bottom w:val="none" w:sz="0" w:space="0" w:color="auto"/>
                        <w:right w:val="none" w:sz="0" w:space="0" w:color="auto"/>
                      </w:divBdr>
                      <w:divsChild>
                        <w:div w:id="983461645">
                          <w:marLeft w:val="0"/>
                          <w:marRight w:val="0"/>
                          <w:marTop w:val="0"/>
                          <w:marBottom w:val="0"/>
                          <w:divBdr>
                            <w:top w:val="none" w:sz="0" w:space="0" w:color="auto"/>
                            <w:left w:val="none" w:sz="0" w:space="0" w:color="auto"/>
                            <w:bottom w:val="none" w:sz="0" w:space="0" w:color="auto"/>
                            <w:right w:val="none" w:sz="0" w:space="0" w:color="auto"/>
                          </w:divBdr>
                          <w:divsChild>
                            <w:div w:id="195397825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5499707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934600">
      <w:bodyDiv w:val="1"/>
      <w:marLeft w:val="0"/>
      <w:marRight w:val="0"/>
      <w:marTop w:val="0"/>
      <w:marBottom w:val="0"/>
      <w:divBdr>
        <w:top w:val="none" w:sz="0" w:space="0" w:color="auto"/>
        <w:left w:val="none" w:sz="0" w:space="0" w:color="auto"/>
        <w:bottom w:val="none" w:sz="0" w:space="0" w:color="auto"/>
        <w:right w:val="none" w:sz="0" w:space="0" w:color="auto"/>
      </w:divBdr>
      <w:divsChild>
        <w:div w:id="1416827710">
          <w:marLeft w:val="0"/>
          <w:marRight w:val="0"/>
          <w:marTop w:val="0"/>
          <w:marBottom w:val="0"/>
          <w:divBdr>
            <w:top w:val="none" w:sz="0" w:space="0" w:color="auto"/>
            <w:left w:val="none" w:sz="0" w:space="0" w:color="auto"/>
            <w:bottom w:val="none" w:sz="0" w:space="0" w:color="auto"/>
            <w:right w:val="none" w:sz="0" w:space="0" w:color="auto"/>
          </w:divBdr>
          <w:divsChild>
            <w:div w:id="805001651">
              <w:marLeft w:val="0"/>
              <w:marRight w:val="0"/>
              <w:marTop w:val="0"/>
              <w:marBottom w:val="0"/>
              <w:divBdr>
                <w:top w:val="none" w:sz="0" w:space="0" w:color="auto"/>
                <w:left w:val="none" w:sz="0" w:space="0" w:color="auto"/>
                <w:bottom w:val="none" w:sz="0" w:space="0" w:color="auto"/>
                <w:right w:val="none" w:sz="0" w:space="0" w:color="auto"/>
              </w:divBdr>
              <w:divsChild>
                <w:div w:id="255676916">
                  <w:marLeft w:val="0"/>
                  <w:marRight w:val="0"/>
                  <w:marTop w:val="0"/>
                  <w:marBottom w:val="0"/>
                  <w:divBdr>
                    <w:top w:val="none" w:sz="0" w:space="0" w:color="auto"/>
                    <w:left w:val="none" w:sz="0" w:space="0" w:color="auto"/>
                    <w:bottom w:val="none" w:sz="0" w:space="0" w:color="auto"/>
                    <w:right w:val="none" w:sz="0" w:space="0" w:color="auto"/>
                  </w:divBdr>
                  <w:divsChild>
                    <w:div w:id="559025920">
                      <w:marLeft w:val="0"/>
                      <w:marRight w:val="0"/>
                      <w:marTop w:val="0"/>
                      <w:marBottom w:val="240"/>
                      <w:divBdr>
                        <w:top w:val="none" w:sz="0" w:space="0" w:color="auto"/>
                        <w:left w:val="none" w:sz="0" w:space="0" w:color="auto"/>
                        <w:bottom w:val="none" w:sz="0" w:space="0" w:color="auto"/>
                        <w:right w:val="none" w:sz="0" w:space="0" w:color="auto"/>
                      </w:divBdr>
                      <w:divsChild>
                        <w:div w:id="1012147383">
                          <w:marLeft w:val="0"/>
                          <w:marRight w:val="0"/>
                          <w:marTop w:val="0"/>
                          <w:marBottom w:val="0"/>
                          <w:divBdr>
                            <w:top w:val="none" w:sz="0" w:space="0" w:color="auto"/>
                            <w:left w:val="none" w:sz="0" w:space="0" w:color="auto"/>
                            <w:bottom w:val="none" w:sz="0" w:space="0" w:color="auto"/>
                            <w:right w:val="none" w:sz="0" w:space="0" w:color="auto"/>
                          </w:divBdr>
                          <w:divsChild>
                            <w:div w:id="56013945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709984">
      <w:bodyDiv w:val="1"/>
      <w:marLeft w:val="0"/>
      <w:marRight w:val="0"/>
      <w:marTop w:val="0"/>
      <w:marBottom w:val="0"/>
      <w:divBdr>
        <w:top w:val="none" w:sz="0" w:space="0" w:color="auto"/>
        <w:left w:val="none" w:sz="0" w:space="0" w:color="auto"/>
        <w:bottom w:val="none" w:sz="0" w:space="0" w:color="auto"/>
        <w:right w:val="none" w:sz="0" w:space="0" w:color="auto"/>
      </w:divBdr>
    </w:div>
    <w:div w:id="1149980077">
      <w:bodyDiv w:val="1"/>
      <w:marLeft w:val="0"/>
      <w:marRight w:val="0"/>
      <w:marTop w:val="0"/>
      <w:marBottom w:val="0"/>
      <w:divBdr>
        <w:top w:val="none" w:sz="0" w:space="0" w:color="auto"/>
        <w:left w:val="none" w:sz="0" w:space="0" w:color="auto"/>
        <w:bottom w:val="none" w:sz="0" w:space="0" w:color="auto"/>
        <w:right w:val="none" w:sz="0" w:space="0" w:color="auto"/>
      </w:divBdr>
    </w:div>
    <w:div w:id="1361006280">
      <w:bodyDiv w:val="1"/>
      <w:marLeft w:val="0"/>
      <w:marRight w:val="0"/>
      <w:marTop w:val="0"/>
      <w:marBottom w:val="0"/>
      <w:divBdr>
        <w:top w:val="none" w:sz="0" w:space="0" w:color="auto"/>
        <w:left w:val="none" w:sz="0" w:space="0" w:color="auto"/>
        <w:bottom w:val="none" w:sz="0" w:space="0" w:color="auto"/>
        <w:right w:val="none" w:sz="0" w:space="0" w:color="auto"/>
      </w:divBdr>
    </w:div>
    <w:div w:id="1718695727">
      <w:bodyDiv w:val="1"/>
      <w:marLeft w:val="0"/>
      <w:marRight w:val="0"/>
      <w:marTop w:val="0"/>
      <w:marBottom w:val="0"/>
      <w:divBdr>
        <w:top w:val="none" w:sz="0" w:space="0" w:color="auto"/>
        <w:left w:val="none" w:sz="0" w:space="0" w:color="auto"/>
        <w:bottom w:val="none" w:sz="0" w:space="0" w:color="auto"/>
        <w:right w:val="none" w:sz="0" w:space="0" w:color="auto"/>
      </w:divBdr>
      <w:divsChild>
        <w:div w:id="1779830277">
          <w:marLeft w:val="0"/>
          <w:marRight w:val="0"/>
          <w:marTop w:val="0"/>
          <w:marBottom w:val="0"/>
          <w:divBdr>
            <w:top w:val="none" w:sz="0" w:space="0" w:color="auto"/>
            <w:left w:val="none" w:sz="0" w:space="0" w:color="auto"/>
            <w:bottom w:val="none" w:sz="0" w:space="0" w:color="auto"/>
            <w:right w:val="none" w:sz="0" w:space="0" w:color="auto"/>
          </w:divBdr>
          <w:divsChild>
            <w:div w:id="362101116">
              <w:marLeft w:val="0"/>
              <w:marRight w:val="0"/>
              <w:marTop w:val="0"/>
              <w:marBottom w:val="240"/>
              <w:divBdr>
                <w:top w:val="none" w:sz="0" w:space="0" w:color="auto"/>
                <w:left w:val="none" w:sz="0" w:space="0" w:color="auto"/>
                <w:bottom w:val="none" w:sz="0" w:space="0" w:color="auto"/>
                <w:right w:val="none" w:sz="0" w:space="0" w:color="auto"/>
              </w:divBdr>
              <w:divsChild>
                <w:div w:id="1638681479">
                  <w:marLeft w:val="0"/>
                  <w:marRight w:val="0"/>
                  <w:marTop w:val="0"/>
                  <w:marBottom w:val="0"/>
                  <w:divBdr>
                    <w:top w:val="none" w:sz="0" w:space="0" w:color="auto"/>
                    <w:left w:val="none" w:sz="0" w:space="0" w:color="auto"/>
                    <w:bottom w:val="none" w:sz="0" w:space="0" w:color="auto"/>
                    <w:right w:val="none" w:sz="0" w:space="0" w:color="auto"/>
                  </w:divBdr>
                  <w:divsChild>
                    <w:div w:id="153075645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28129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28871765">
      <w:bodyDiv w:val="1"/>
      <w:marLeft w:val="0"/>
      <w:marRight w:val="0"/>
      <w:marTop w:val="0"/>
      <w:marBottom w:val="0"/>
      <w:divBdr>
        <w:top w:val="none" w:sz="0" w:space="0" w:color="auto"/>
        <w:left w:val="none" w:sz="0" w:space="0" w:color="auto"/>
        <w:bottom w:val="none" w:sz="0" w:space="0" w:color="auto"/>
        <w:right w:val="none" w:sz="0" w:space="0" w:color="auto"/>
      </w:divBdr>
      <w:divsChild>
        <w:div w:id="1017929967">
          <w:marLeft w:val="0"/>
          <w:marRight w:val="0"/>
          <w:marTop w:val="0"/>
          <w:marBottom w:val="0"/>
          <w:divBdr>
            <w:top w:val="none" w:sz="0" w:space="0" w:color="auto"/>
            <w:left w:val="none" w:sz="0" w:space="0" w:color="auto"/>
            <w:bottom w:val="none" w:sz="0" w:space="0" w:color="auto"/>
            <w:right w:val="none" w:sz="0" w:space="0" w:color="auto"/>
          </w:divBdr>
          <w:divsChild>
            <w:div w:id="690373528">
              <w:marLeft w:val="0"/>
              <w:marRight w:val="0"/>
              <w:marTop w:val="0"/>
              <w:marBottom w:val="0"/>
              <w:divBdr>
                <w:top w:val="none" w:sz="0" w:space="0" w:color="auto"/>
                <w:left w:val="none" w:sz="0" w:space="0" w:color="auto"/>
                <w:bottom w:val="none" w:sz="0" w:space="0" w:color="auto"/>
                <w:right w:val="none" w:sz="0" w:space="0" w:color="auto"/>
              </w:divBdr>
              <w:divsChild>
                <w:div w:id="1403210555">
                  <w:marLeft w:val="0"/>
                  <w:marRight w:val="0"/>
                  <w:marTop w:val="0"/>
                  <w:marBottom w:val="0"/>
                  <w:divBdr>
                    <w:top w:val="none" w:sz="0" w:space="0" w:color="auto"/>
                    <w:left w:val="none" w:sz="0" w:space="0" w:color="auto"/>
                    <w:bottom w:val="none" w:sz="0" w:space="0" w:color="auto"/>
                    <w:right w:val="none" w:sz="0" w:space="0" w:color="auto"/>
                  </w:divBdr>
                  <w:divsChild>
                    <w:div w:id="1158692717">
                      <w:marLeft w:val="0"/>
                      <w:marRight w:val="0"/>
                      <w:marTop w:val="0"/>
                      <w:marBottom w:val="240"/>
                      <w:divBdr>
                        <w:top w:val="none" w:sz="0" w:space="0" w:color="auto"/>
                        <w:left w:val="none" w:sz="0" w:space="0" w:color="auto"/>
                        <w:bottom w:val="none" w:sz="0" w:space="0" w:color="auto"/>
                        <w:right w:val="none" w:sz="0" w:space="0" w:color="auto"/>
                      </w:divBdr>
                      <w:divsChild>
                        <w:div w:id="1929385307">
                          <w:marLeft w:val="0"/>
                          <w:marRight w:val="0"/>
                          <w:marTop w:val="0"/>
                          <w:marBottom w:val="0"/>
                          <w:divBdr>
                            <w:top w:val="none" w:sz="0" w:space="0" w:color="auto"/>
                            <w:left w:val="none" w:sz="0" w:space="0" w:color="auto"/>
                            <w:bottom w:val="none" w:sz="0" w:space="0" w:color="auto"/>
                            <w:right w:val="none" w:sz="0" w:space="0" w:color="auto"/>
                          </w:divBdr>
                          <w:divsChild>
                            <w:div w:id="141617087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5550969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cicirb.org/institutions/institution-quickguides/managing-site/boilerplate-language-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cicirb.org/institutions/institution-quickguides/managing-site/guidelines-permitted-boilerplate-language-addi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303D0-4F48-4366-95A6-2A57255AA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2135</Words>
  <Characters>12173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CIRB Annual Institution Worksheet About Local Context</vt:lpstr>
    </vt:vector>
  </TitlesOfParts>
  <Company>The EMMES Corporation</Company>
  <LinksUpToDate>false</LinksUpToDate>
  <CharactersWithSpaces>14280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CIRB Annual Institution Worksheet About Local Context</dc:title>
  <dc:creator>Adler, Jeanne (NIH/NCI)</dc:creator>
  <cp:lastModifiedBy>Brian Campbell</cp:lastModifiedBy>
  <cp:revision>2</cp:revision>
  <cp:lastPrinted>2017-01-11T13:18:00Z</cp:lastPrinted>
  <dcterms:created xsi:type="dcterms:W3CDTF">2023-10-09T16:02:00Z</dcterms:created>
  <dcterms:modified xsi:type="dcterms:W3CDTF">2023-10-09T16:02:00Z</dcterms:modified>
</cp:coreProperties>
</file>